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3C" w:rsidRPr="00997D8C" w:rsidRDefault="00977F3C" w:rsidP="00977F3C">
      <w:pPr>
        <w:ind w:left="6237"/>
        <w:rPr>
          <w:sz w:val="28"/>
          <w:szCs w:val="28"/>
        </w:rPr>
      </w:pPr>
      <w:r w:rsidRPr="00997D8C">
        <w:rPr>
          <w:sz w:val="28"/>
          <w:szCs w:val="28"/>
        </w:rPr>
        <w:t>Приложение к постановлению администрации города Твери</w:t>
      </w:r>
    </w:p>
    <w:p w:rsidR="00D516CC" w:rsidRPr="00997D8C" w:rsidRDefault="00977F3C" w:rsidP="00977F3C">
      <w:pPr>
        <w:ind w:left="6237"/>
        <w:rPr>
          <w:sz w:val="28"/>
          <w:szCs w:val="28"/>
        </w:rPr>
      </w:pPr>
      <w:r w:rsidRPr="00997D8C">
        <w:rPr>
          <w:sz w:val="28"/>
          <w:szCs w:val="28"/>
        </w:rPr>
        <w:t xml:space="preserve">от </w:t>
      </w:r>
      <w:r w:rsidR="00CD10BF" w:rsidRPr="00997D8C">
        <w:rPr>
          <w:sz w:val="28"/>
          <w:szCs w:val="28"/>
        </w:rPr>
        <w:t xml:space="preserve">«___» </w:t>
      </w:r>
      <w:r w:rsidR="00280E31" w:rsidRPr="00997D8C">
        <w:rPr>
          <w:sz w:val="28"/>
          <w:szCs w:val="28"/>
        </w:rPr>
        <w:t xml:space="preserve"> </w:t>
      </w:r>
      <w:r w:rsidR="00CD10BF" w:rsidRPr="00997D8C">
        <w:rPr>
          <w:sz w:val="28"/>
          <w:szCs w:val="28"/>
        </w:rPr>
        <w:t>______</w:t>
      </w:r>
      <w:r w:rsidR="00280E31" w:rsidRPr="00997D8C">
        <w:rPr>
          <w:sz w:val="28"/>
          <w:szCs w:val="28"/>
        </w:rPr>
        <w:t xml:space="preserve"> 201</w:t>
      </w:r>
      <w:r w:rsidR="00895B77" w:rsidRPr="00997D8C">
        <w:rPr>
          <w:sz w:val="28"/>
          <w:szCs w:val="28"/>
        </w:rPr>
        <w:t>8</w:t>
      </w:r>
      <w:r w:rsidR="00280E31" w:rsidRPr="00997D8C">
        <w:rPr>
          <w:sz w:val="28"/>
          <w:szCs w:val="28"/>
        </w:rPr>
        <w:t xml:space="preserve"> № </w:t>
      </w:r>
      <w:r w:rsidR="00CD10BF" w:rsidRPr="00997D8C">
        <w:rPr>
          <w:sz w:val="28"/>
          <w:szCs w:val="28"/>
        </w:rPr>
        <w:t>____</w:t>
      </w:r>
    </w:p>
    <w:p w:rsidR="00D516CC" w:rsidRPr="00997D8C" w:rsidRDefault="00D516CC" w:rsidP="007D39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16CC" w:rsidRPr="00997D8C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997D8C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997D8C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7D8C" w:rsidRDefault="00997D8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5D7" w:rsidRPr="00997D8C" w:rsidRDefault="000C55D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5D7" w:rsidRDefault="000C55D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5D7" w:rsidRDefault="000C55D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C6201" w:rsidRDefault="0096005C" w:rsidP="007D39F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7C6201">
        <w:rPr>
          <w:b/>
          <w:sz w:val="36"/>
          <w:szCs w:val="36"/>
        </w:rPr>
        <w:t xml:space="preserve">Муниципальная </w:t>
      </w:r>
      <w:r w:rsidR="00D516CC" w:rsidRPr="007C6201">
        <w:rPr>
          <w:b/>
          <w:sz w:val="36"/>
          <w:szCs w:val="36"/>
        </w:rPr>
        <w:t xml:space="preserve">программа </w:t>
      </w:r>
      <w:r w:rsidRPr="007C6201">
        <w:rPr>
          <w:b/>
          <w:sz w:val="36"/>
          <w:szCs w:val="36"/>
        </w:rPr>
        <w:t>города Твери</w:t>
      </w:r>
    </w:p>
    <w:p w:rsidR="00D516CC" w:rsidRPr="007C6201" w:rsidRDefault="00D516CC" w:rsidP="007D39F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7C6201">
        <w:rPr>
          <w:b/>
          <w:sz w:val="36"/>
          <w:szCs w:val="36"/>
        </w:rPr>
        <w:t>«</w:t>
      </w:r>
      <w:r w:rsidR="0096005C" w:rsidRPr="007C6201">
        <w:rPr>
          <w:b/>
          <w:sz w:val="36"/>
          <w:szCs w:val="36"/>
        </w:rPr>
        <w:t>Развитие к</w:t>
      </w:r>
      <w:r w:rsidRPr="007C6201">
        <w:rPr>
          <w:b/>
          <w:sz w:val="36"/>
          <w:szCs w:val="36"/>
        </w:rPr>
        <w:t>ультур</w:t>
      </w:r>
      <w:r w:rsidR="0096005C" w:rsidRPr="007C6201">
        <w:rPr>
          <w:b/>
          <w:sz w:val="36"/>
          <w:szCs w:val="36"/>
        </w:rPr>
        <w:t>ы</w:t>
      </w:r>
      <w:r w:rsidR="003235C5">
        <w:rPr>
          <w:b/>
          <w:sz w:val="36"/>
          <w:szCs w:val="36"/>
        </w:rPr>
        <w:t xml:space="preserve"> </w:t>
      </w:r>
      <w:r w:rsidR="0096005C" w:rsidRPr="007C6201">
        <w:rPr>
          <w:b/>
          <w:sz w:val="36"/>
          <w:szCs w:val="36"/>
        </w:rPr>
        <w:t>города Твери</w:t>
      </w:r>
      <w:r w:rsidRPr="007C6201">
        <w:rPr>
          <w:b/>
          <w:sz w:val="36"/>
          <w:szCs w:val="36"/>
        </w:rPr>
        <w:t>» на 20</w:t>
      </w:r>
      <w:r w:rsidR="00895B77">
        <w:rPr>
          <w:b/>
          <w:sz w:val="36"/>
          <w:szCs w:val="36"/>
        </w:rPr>
        <w:t>21</w:t>
      </w:r>
      <w:r w:rsidRPr="007C6201">
        <w:rPr>
          <w:b/>
          <w:sz w:val="36"/>
          <w:szCs w:val="36"/>
        </w:rPr>
        <w:t>-20</w:t>
      </w:r>
      <w:r w:rsidR="00CD10BF">
        <w:rPr>
          <w:b/>
          <w:sz w:val="36"/>
          <w:szCs w:val="36"/>
        </w:rPr>
        <w:t>2</w:t>
      </w:r>
      <w:r w:rsidR="00895B77">
        <w:rPr>
          <w:b/>
          <w:sz w:val="36"/>
          <w:szCs w:val="36"/>
        </w:rPr>
        <w:t>6</w:t>
      </w:r>
      <w:r w:rsidRPr="007C6201">
        <w:rPr>
          <w:b/>
          <w:sz w:val="36"/>
          <w:szCs w:val="36"/>
        </w:rPr>
        <w:t xml:space="preserve"> годы</w:t>
      </w:r>
    </w:p>
    <w:p w:rsidR="00D516CC" w:rsidRPr="007C6201" w:rsidRDefault="00D516CC" w:rsidP="007D39F7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D516CC" w:rsidRPr="00A42C7D" w:rsidRDefault="00D516CC" w:rsidP="007D39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516CC" w:rsidRPr="00A42C7D" w:rsidRDefault="00D516CC" w:rsidP="007D39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516CC" w:rsidRPr="00A42C7D" w:rsidRDefault="00D516CC" w:rsidP="007D39F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CD2" w:rsidRDefault="003E5CD2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CD2" w:rsidRDefault="003E5CD2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CD2" w:rsidRDefault="003E5CD2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39F7">
        <w:rPr>
          <w:sz w:val="28"/>
          <w:szCs w:val="28"/>
        </w:rPr>
        <w:t>г</w:t>
      </w:r>
      <w:r w:rsidR="00DA2BF3">
        <w:rPr>
          <w:sz w:val="28"/>
          <w:szCs w:val="28"/>
        </w:rPr>
        <w:t>ород</w:t>
      </w:r>
      <w:r w:rsidRPr="007D39F7">
        <w:rPr>
          <w:sz w:val="28"/>
          <w:szCs w:val="28"/>
        </w:rPr>
        <w:t xml:space="preserve"> Тверь</w:t>
      </w:r>
    </w:p>
    <w:p w:rsidR="00D516CC" w:rsidRPr="007D39F7" w:rsidRDefault="00D516CC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39F7">
        <w:rPr>
          <w:sz w:val="28"/>
          <w:szCs w:val="28"/>
        </w:rPr>
        <w:t>201</w:t>
      </w:r>
      <w:r w:rsidR="00895B77">
        <w:rPr>
          <w:sz w:val="28"/>
          <w:szCs w:val="28"/>
        </w:rPr>
        <w:t>8</w:t>
      </w:r>
      <w:r w:rsidR="00DA2BF3">
        <w:rPr>
          <w:sz w:val="28"/>
          <w:szCs w:val="28"/>
        </w:rPr>
        <w:t xml:space="preserve"> год</w:t>
      </w:r>
    </w:p>
    <w:p w:rsidR="00A6144C" w:rsidRPr="007D39F7" w:rsidRDefault="00A6144C" w:rsidP="00A6144C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7D39F7">
        <w:rPr>
          <w:sz w:val="28"/>
          <w:szCs w:val="28"/>
        </w:rPr>
        <w:lastRenderedPageBreak/>
        <w:t>Паспорт</w:t>
      </w:r>
    </w:p>
    <w:p w:rsidR="00A6144C" w:rsidRPr="007D39F7" w:rsidRDefault="00A6144C" w:rsidP="00A6144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7D39F7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города Твери</w:t>
      </w:r>
    </w:p>
    <w:p w:rsidR="00A6144C" w:rsidRPr="007D39F7" w:rsidRDefault="00A6144C" w:rsidP="00A614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0"/>
        <w:gridCol w:w="6745"/>
      </w:tblGrid>
      <w:tr w:rsidR="00A6144C" w:rsidRPr="007D39F7" w:rsidTr="004A5C44">
        <w:trPr>
          <w:trHeight w:val="24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44" w:type="dxa"/>
          </w:tcPr>
          <w:p w:rsidR="00A6144C" w:rsidRPr="007D39F7" w:rsidRDefault="00A6144C" w:rsidP="00895B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к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города Твери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» на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6144C" w:rsidRPr="007D39F7" w:rsidTr="004A5C44">
        <w:trPr>
          <w:trHeight w:val="36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744" w:type="dxa"/>
          </w:tcPr>
          <w:p w:rsidR="00A6144C" w:rsidRPr="007D39F7" w:rsidRDefault="00A6144C" w:rsidP="004A5C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A6144C" w:rsidRPr="007D39F7" w:rsidTr="004A5C44">
        <w:trPr>
          <w:trHeight w:val="24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744" w:type="dxa"/>
          </w:tcPr>
          <w:p w:rsidR="00A6144C" w:rsidRPr="007D39F7" w:rsidRDefault="00A6144C" w:rsidP="004A5C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44C" w:rsidRPr="007D39F7" w:rsidTr="004A5C44">
        <w:trPr>
          <w:trHeight w:val="336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744" w:type="dxa"/>
          </w:tcPr>
          <w:p w:rsidR="00A6144C" w:rsidRPr="007D39F7" w:rsidRDefault="00A6144C" w:rsidP="00895B7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6144C" w:rsidRPr="007D39F7" w:rsidTr="004A5C44">
        <w:trPr>
          <w:trHeight w:val="240"/>
        </w:trPr>
        <w:tc>
          <w:tcPr>
            <w:tcW w:w="3570" w:type="dxa"/>
          </w:tcPr>
          <w:p w:rsidR="00A6144C" w:rsidRPr="00B01F29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744" w:type="dxa"/>
          </w:tcPr>
          <w:p w:rsidR="00A6144C" w:rsidRPr="007D39F7" w:rsidRDefault="00895B77" w:rsidP="00895B77">
            <w:pPr>
              <w:autoSpaceDE w:val="0"/>
              <w:autoSpaceDN w:val="0"/>
              <w:adjustRightInd w:val="0"/>
              <w:jc w:val="both"/>
            </w:pPr>
            <w:r w:rsidRPr="00895B77">
              <w:t>Цель муниципальной программы «Повышение качества и разнообразия услуг, предоставляемых в сфере культуры и дополнительного образования, удовлетворение потребностей в развитии и реализации культурного и духовного потенциала личности».</w:t>
            </w:r>
          </w:p>
        </w:tc>
      </w:tr>
      <w:tr w:rsidR="00A6144C" w:rsidRPr="007D39F7" w:rsidTr="004A5C44">
        <w:trPr>
          <w:trHeight w:val="240"/>
        </w:trPr>
        <w:tc>
          <w:tcPr>
            <w:tcW w:w="3570" w:type="dxa"/>
          </w:tcPr>
          <w:p w:rsidR="00A6144C" w:rsidRPr="007D39F7" w:rsidRDefault="00A6144C" w:rsidP="004A5C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744" w:type="dxa"/>
          </w:tcPr>
          <w:p w:rsidR="00895B77" w:rsidRPr="00895B77" w:rsidRDefault="00895B77" w:rsidP="00895B77">
            <w:pPr>
              <w:autoSpaceDE w:val="0"/>
              <w:autoSpaceDN w:val="0"/>
              <w:adjustRightInd w:val="0"/>
              <w:jc w:val="both"/>
            </w:pPr>
            <w:r w:rsidRPr="00895B77">
              <w:t>Перечень подпрограмм муниципальной программы:</w:t>
            </w:r>
          </w:p>
          <w:p w:rsidR="00895B77" w:rsidRPr="00895B77" w:rsidRDefault="00895B77" w:rsidP="00895B77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Подпрограмма 1«Сохранение и развитие культурного потенциала города Твери»;</w:t>
            </w:r>
          </w:p>
          <w:p w:rsidR="00895B77" w:rsidRPr="00895B77" w:rsidRDefault="00895B77" w:rsidP="00895B77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Подпрограмма 2 «Реализация социально значимых проектов в сфере культуры»;</w:t>
            </w:r>
          </w:p>
          <w:p w:rsidR="00A6144C" w:rsidRPr="007D39F7" w:rsidRDefault="00895B77" w:rsidP="00895B77">
            <w:pPr>
              <w:pStyle w:val="ConsPlusNormal"/>
              <w:widowControl/>
              <w:shd w:val="clear" w:color="auto" w:fill="FFFFFF"/>
              <w:ind w:firstLine="0"/>
              <w:jc w:val="both"/>
            </w:pP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  <w:r w:rsidR="00C3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B77">
              <w:rPr>
                <w:rFonts w:ascii="Times New Roman" w:hAnsi="Times New Roman" w:cs="Times New Roman"/>
                <w:sz w:val="24"/>
                <w:szCs w:val="24"/>
              </w:rPr>
              <w:t>«Сохранение культурного наследия города Твери».</w:t>
            </w:r>
          </w:p>
        </w:tc>
      </w:tr>
      <w:tr w:rsidR="00A6144C" w:rsidRPr="007D39F7" w:rsidTr="003A264C">
        <w:trPr>
          <w:trHeight w:val="58"/>
        </w:trPr>
        <w:tc>
          <w:tcPr>
            <w:tcW w:w="3570" w:type="dxa"/>
          </w:tcPr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44C" w:rsidRPr="007D39F7" w:rsidRDefault="00A6144C" w:rsidP="004A5C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4" w:type="dxa"/>
          </w:tcPr>
          <w:p w:rsidR="00A6144C" w:rsidRDefault="00A6144C" w:rsidP="004A5C4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К концу реализации муниципальной программы будут достигнуты следующие результаты:</w:t>
            </w:r>
          </w:p>
          <w:p w:rsidR="00B40FE2" w:rsidRPr="00B40FE2" w:rsidRDefault="00B40FE2" w:rsidP="00B40FE2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B40FE2">
              <w:t xml:space="preserve">увеличение к 2026 году уровня удовлетворенности населения города Твери культурной жизнью в городе до 78 </w:t>
            </w:r>
            <w:r w:rsidR="009A3DE7">
              <w:t>%</w:t>
            </w:r>
            <w:r w:rsidRPr="00B40FE2">
              <w:t>;</w:t>
            </w:r>
          </w:p>
          <w:p w:rsidR="00B40FE2" w:rsidRPr="00B40FE2" w:rsidRDefault="00B40FE2" w:rsidP="00B40FE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  <w:r w:rsidRPr="00B40FE2">
              <w:t xml:space="preserve"> сохранение количества муниципальных услуг и работ в сфере культуры в количестве 21;</w:t>
            </w:r>
          </w:p>
          <w:p w:rsidR="00895B77" w:rsidRPr="00B40FE2" w:rsidRDefault="00B40FE2" w:rsidP="00B40FE2">
            <w:pPr>
              <w:shd w:val="clear" w:color="auto" w:fill="FFFFFF"/>
              <w:jc w:val="both"/>
              <w:rPr>
                <w:color w:val="000000"/>
              </w:rPr>
            </w:pPr>
            <w:r w:rsidRPr="00B40FE2">
              <w:t>- сохранение уровня фактической обеспеченности муниципальными учреждениями культуры от нормативной потребности: клубами и учреждениями клубного типа</w:t>
            </w:r>
            <w:r w:rsidR="009A3DE7">
              <w:t xml:space="preserve">, </w:t>
            </w:r>
            <w:r w:rsidRPr="00B40FE2">
              <w:t xml:space="preserve"> библиотеками на уровне 100 %.</w:t>
            </w:r>
          </w:p>
          <w:p w:rsidR="00170381" w:rsidRDefault="00B40FE2" w:rsidP="001703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F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0381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участвующих в культурно-досуговых мероприятиях, проводимых муниципальными учреждениями культуры</w:t>
            </w:r>
            <w:r w:rsidR="009A3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0381">
              <w:rPr>
                <w:rFonts w:ascii="Times New Roman" w:hAnsi="Times New Roman" w:cs="Times New Roman"/>
                <w:sz w:val="24"/>
                <w:szCs w:val="24"/>
              </w:rPr>
              <w:t xml:space="preserve"> до 58,5 </w:t>
            </w:r>
            <w:r w:rsidR="009A3D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1703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0381" w:rsidRDefault="00170381" w:rsidP="001703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удельный вес детей и подростков, занимающихся в системе художественно-эстетического образования</w:t>
            </w:r>
            <w:r w:rsidR="009A3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достигнет 9,4 %;</w:t>
            </w:r>
          </w:p>
          <w:p w:rsidR="00A6144C" w:rsidRPr="00B40FE2" w:rsidRDefault="00170381" w:rsidP="00997D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сети муниципальных учреждений культуры: увеличение количества муниципальных учреждений культуры на </w:t>
            </w:r>
            <w:r w:rsidR="00997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3A2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144C" w:rsidRPr="007D39F7" w:rsidTr="004A5C44">
        <w:trPr>
          <w:trHeight w:val="629"/>
        </w:trPr>
        <w:tc>
          <w:tcPr>
            <w:tcW w:w="3570" w:type="dxa"/>
          </w:tcPr>
          <w:p w:rsidR="00A6144C" w:rsidRPr="007D39F7" w:rsidRDefault="00A6144C" w:rsidP="004A5C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  <w:r w:rsidRPr="00B01F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D39F7">
              <w:rPr>
                <w:rFonts w:ascii="Times New Roman" w:hAnsi="Times New Roman" w:cs="Times New Roman"/>
                <w:sz w:val="24"/>
                <w:szCs w:val="24"/>
              </w:rPr>
              <w:t>программы по годам ее реализации в разрезе подпрограмм</w:t>
            </w:r>
          </w:p>
        </w:tc>
        <w:tc>
          <w:tcPr>
            <w:tcW w:w="6744" w:type="dxa"/>
          </w:tcPr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Общий объем финансирования муниципальной программы в 2021-2026 годах составляет 4</w:t>
            </w:r>
            <w:r w:rsidR="003E5CD2">
              <w:t> 355 357,4</w:t>
            </w:r>
            <w:r w:rsidRPr="003A264C">
              <w:t xml:space="preserve"> тыс. руб., в том числе по годам ее реализации в разрезе подпрограмм: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2021 год –</w:t>
            </w:r>
            <w:r w:rsidR="003E5CD2">
              <w:t xml:space="preserve"> 290 416,7 </w:t>
            </w:r>
            <w:r w:rsidRPr="003A264C">
              <w:t>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 xml:space="preserve">подпрограмма 1 – </w:t>
            </w:r>
            <w:r w:rsidR="003E5CD2">
              <w:t>285 362,1</w:t>
            </w:r>
            <w:r w:rsidR="003E5CD2" w:rsidRPr="003A264C">
              <w:t xml:space="preserve"> </w:t>
            </w:r>
            <w:r w:rsidRPr="003A264C">
              <w:t>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 xml:space="preserve">подпрограмма 2 – </w:t>
            </w:r>
            <w:r w:rsidR="003E5CD2">
              <w:t>4 324,6</w:t>
            </w:r>
            <w:r w:rsidRPr="003A264C">
              <w:t xml:space="preserve">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 xml:space="preserve">подпрограмма 3 – </w:t>
            </w:r>
            <w:r w:rsidR="003E5CD2">
              <w:t>730,0</w:t>
            </w:r>
            <w:r w:rsidRPr="003A264C">
              <w:t xml:space="preserve">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2022 год – 567 587,9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lastRenderedPageBreak/>
              <w:t>подпрограмма 1 – 546 092,0 тыс. руб.: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361 992,0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37 000,0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147 100,0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2 – 20 050,0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2023 год – 898 251,0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1 – 876 655,1 тыс. руб.: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415 655,1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93 700,0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367 300,0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2 – 20 150,0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2024 год – 1 018 831,0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 xml:space="preserve">подпрограмма 1 – 997 385,1 тыс. руб.: 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425 685,1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116 400,0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455 300,0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2 – 20 000,0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2025 год – 877 335,4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1 – 855 839,5 тыс. руб.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514 808,5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71 731,0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269 300,0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2 – 20 050,0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2026 год – 702 935,4 тыс. руб., в том числе: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1 – 681 339,5 тыс. руб.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города Твери – 496 339,5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бюджета Тверской области – 45 000,0 тыс. руб.,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- средства федерального бюджета – 140 000,0 тыс. руб.;</w:t>
            </w:r>
          </w:p>
          <w:p w:rsidR="003A264C" w:rsidRPr="003A264C" w:rsidRDefault="003A264C" w:rsidP="003A264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3A264C">
              <w:t>подпрограмма 2 – 20 150,0 тыс. руб.;</w:t>
            </w:r>
          </w:p>
          <w:p w:rsidR="003A264C" w:rsidRPr="003A264C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подпрограмма 3 – 1 445,9 тыс. руб.</w:t>
            </w:r>
          </w:p>
          <w:p w:rsidR="00A6144C" w:rsidRPr="00B01F29" w:rsidRDefault="003A264C" w:rsidP="003A264C">
            <w:pPr>
              <w:autoSpaceDE w:val="0"/>
              <w:autoSpaceDN w:val="0"/>
              <w:adjustRightInd w:val="0"/>
              <w:jc w:val="both"/>
            </w:pPr>
            <w:r w:rsidRPr="003A264C">
              <w:t>Источники финансирования программы - бюджет города Твери, бюджет Тверской области, федеральный бюджет.</w:t>
            </w:r>
          </w:p>
        </w:tc>
      </w:tr>
    </w:tbl>
    <w:p w:rsidR="00895B77" w:rsidRDefault="00895B77" w:rsidP="00A6144C">
      <w:pPr>
        <w:jc w:val="center"/>
        <w:rPr>
          <w:b/>
          <w:sz w:val="28"/>
          <w:szCs w:val="28"/>
        </w:rPr>
      </w:pPr>
    </w:p>
    <w:p w:rsidR="00A6144C" w:rsidRPr="00C63860" w:rsidRDefault="00A6144C" w:rsidP="00A6144C">
      <w:pPr>
        <w:jc w:val="center"/>
        <w:rPr>
          <w:b/>
          <w:sz w:val="28"/>
          <w:szCs w:val="28"/>
        </w:rPr>
      </w:pPr>
      <w:r w:rsidRPr="00C63860">
        <w:rPr>
          <w:b/>
          <w:sz w:val="28"/>
          <w:szCs w:val="28"/>
        </w:rPr>
        <w:t xml:space="preserve">Раздел </w:t>
      </w:r>
      <w:r w:rsidRPr="00C63860">
        <w:rPr>
          <w:b/>
          <w:sz w:val="28"/>
          <w:szCs w:val="28"/>
          <w:lang w:val="en-US"/>
        </w:rPr>
        <w:t>I</w:t>
      </w:r>
    </w:p>
    <w:p w:rsidR="00A6144C" w:rsidRDefault="00A6144C" w:rsidP="00A6144C">
      <w:pPr>
        <w:jc w:val="center"/>
        <w:rPr>
          <w:b/>
          <w:sz w:val="28"/>
          <w:szCs w:val="28"/>
        </w:rPr>
      </w:pPr>
      <w:r w:rsidRPr="002368A6">
        <w:rPr>
          <w:b/>
          <w:sz w:val="28"/>
          <w:szCs w:val="28"/>
        </w:rPr>
        <w:t xml:space="preserve">Общая характеристика сферы </w:t>
      </w:r>
    </w:p>
    <w:p w:rsidR="00A6144C" w:rsidRDefault="00A6144C" w:rsidP="00A6144C">
      <w:pPr>
        <w:jc w:val="center"/>
        <w:rPr>
          <w:b/>
          <w:sz w:val="28"/>
          <w:szCs w:val="28"/>
        </w:rPr>
      </w:pPr>
      <w:r w:rsidRPr="002368A6">
        <w:rPr>
          <w:b/>
          <w:sz w:val="28"/>
          <w:szCs w:val="28"/>
        </w:rPr>
        <w:t>реализации муниципальной программы</w:t>
      </w:r>
    </w:p>
    <w:p w:rsidR="00EE0DAA" w:rsidRDefault="00EE0DAA" w:rsidP="00EE0DAA">
      <w:pPr>
        <w:ind w:firstLine="708"/>
        <w:jc w:val="both"/>
        <w:rPr>
          <w:sz w:val="28"/>
          <w:szCs w:val="28"/>
        </w:rPr>
      </w:pPr>
    </w:p>
    <w:p w:rsidR="00EE0DAA" w:rsidRPr="007D39F7" w:rsidRDefault="00EE0DAA" w:rsidP="00EE0DAA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 </w:t>
      </w:r>
    </w:p>
    <w:p w:rsidR="00EE0DAA" w:rsidRDefault="0067300C" w:rsidP="00EE0DAA">
      <w:pPr>
        <w:pStyle w:val="11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506D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Город Т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>верь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 xml:space="preserve"> как исторически сложившийся центр Т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>верской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 xml:space="preserve"> области играет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особую роль в деле сохранения культурного потенциала, обеспеченности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 xml:space="preserve">преемственности культурных традиций, воспитания новых поколений 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>тверичей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пыт</w:t>
      </w:r>
      <w:r w:rsidRPr="00EE0DA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показывает, что авторитет и притягательность города, его имидж обусловлены 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решающей степени его культурным обликом, развитостью культурной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ascii="Times New Roman" w:eastAsia="Times New Roman" w:hAnsi="Times New Roman"/>
          <w:color w:val="000000"/>
          <w:sz w:val="28"/>
          <w:szCs w:val="28"/>
        </w:rPr>
        <w:t>инфраструктуры.</w:t>
      </w:r>
      <w:r w:rsidR="00EE0DAA" w:rsidRPr="00EE0DAA">
        <w:rPr>
          <w:sz w:val="28"/>
          <w:szCs w:val="28"/>
          <w:shd w:val="clear" w:color="auto" w:fill="FFFFFF"/>
        </w:rPr>
        <w:t xml:space="preserve"> </w:t>
      </w:r>
      <w:r w:rsidR="00EE0DAA">
        <w:rPr>
          <w:rFonts w:ascii="Times New Roman" w:hAnsi="Times New Roman"/>
          <w:sz w:val="28"/>
          <w:szCs w:val="28"/>
          <w:shd w:val="clear" w:color="auto" w:fill="FFFFFF"/>
        </w:rPr>
        <w:t>Тверь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имеет богатое историко-культурное наследие, замечательные творческие школы и традиции.</w:t>
      </w:r>
      <w:r w:rsidR="00EE0DAA" w:rsidRPr="00EE0D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Все эти факторы должны стать определяющими </w:t>
      </w:r>
      <w:r w:rsidR="00C31343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духовно-нравственно</w:t>
      </w:r>
      <w:r w:rsidR="00C31343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</w:t>
      </w:r>
      <w:r w:rsidR="00C31343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0DAA">
        <w:rPr>
          <w:rFonts w:ascii="Times New Roman" w:hAnsi="Times New Roman"/>
          <w:sz w:val="28"/>
          <w:szCs w:val="28"/>
          <w:shd w:val="clear" w:color="auto" w:fill="FFFFFF"/>
        </w:rPr>
        <w:t>жителей нашего города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>, формировани</w:t>
      </w:r>
      <w:r w:rsidR="00A36B24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 xml:space="preserve"> имиджа </w:t>
      </w:r>
      <w:r w:rsidR="00EE0DAA">
        <w:rPr>
          <w:rFonts w:ascii="Times New Roman" w:hAnsi="Times New Roman"/>
          <w:sz w:val="28"/>
          <w:szCs w:val="28"/>
          <w:shd w:val="clear" w:color="auto" w:fill="FFFFFF"/>
        </w:rPr>
        <w:t>столицы Верхневолжья</w:t>
      </w:r>
      <w:r w:rsidR="00EE0DAA" w:rsidRPr="007D39F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B0CF7" w:rsidRPr="00EE0DAA" w:rsidRDefault="0067300C" w:rsidP="00EE0D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06D8">
        <w:rPr>
          <w:rFonts w:eastAsia="Times New Roman"/>
          <w:color w:val="000000"/>
          <w:sz w:val="28"/>
          <w:szCs w:val="28"/>
        </w:rPr>
        <w:t>К настоящему времени в Т</w:t>
      </w:r>
      <w:r w:rsidR="00EE0DAA">
        <w:rPr>
          <w:rFonts w:eastAsia="Times New Roman"/>
          <w:color w:val="000000"/>
          <w:sz w:val="28"/>
          <w:szCs w:val="28"/>
        </w:rPr>
        <w:t>вери</w:t>
      </w:r>
      <w:r w:rsidRPr="004506D8">
        <w:rPr>
          <w:rFonts w:eastAsia="Times New Roman"/>
          <w:color w:val="000000"/>
          <w:sz w:val="28"/>
          <w:szCs w:val="28"/>
        </w:rPr>
        <w:t xml:space="preserve"> сложились необходимые социальные 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>экономические предпосылки для перехода к устойчивому развитию сферы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 xml:space="preserve">культуры. Реализацию конституционного права жителей города </w:t>
      </w:r>
      <w:r>
        <w:rPr>
          <w:rFonts w:eastAsia="Times New Roman"/>
          <w:color w:val="000000"/>
          <w:sz w:val="28"/>
          <w:szCs w:val="28"/>
        </w:rPr>
        <w:t>«</w:t>
      </w:r>
      <w:r w:rsidRPr="004506D8">
        <w:rPr>
          <w:rFonts w:eastAsia="Times New Roman"/>
          <w:color w:val="000000"/>
          <w:sz w:val="28"/>
          <w:szCs w:val="28"/>
        </w:rPr>
        <w:t>на участие в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>культурной жизни и пользование учреждениями культуры, на доступ к культурным</w:t>
      </w:r>
      <w:r>
        <w:rPr>
          <w:rFonts w:eastAsia="Times New Roman"/>
          <w:color w:val="000000"/>
          <w:sz w:val="28"/>
          <w:szCs w:val="28"/>
        </w:rPr>
        <w:t xml:space="preserve"> ц</w:t>
      </w:r>
      <w:r w:rsidRPr="004506D8">
        <w:rPr>
          <w:rFonts w:eastAsia="Times New Roman"/>
          <w:color w:val="000000"/>
          <w:sz w:val="28"/>
          <w:szCs w:val="28"/>
        </w:rPr>
        <w:t>енностям</w:t>
      </w:r>
      <w:r>
        <w:rPr>
          <w:rFonts w:eastAsia="Times New Roman"/>
          <w:color w:val="000000"/>
          <w:sz w:val="28"/>
          <w:szCs w:val="28"/>
        </w:rPr>
        <w:t>»</w:t>
      </w:r>
      <w:r w:rsidRPr="004506D8">
        <w:rPr>
          <w:rFonts w:eastAsia="Times New Roman"/>
          <w:color w:val="000000"/>
          <w:sz w:val="28"/>
          <w:szCs w:val="28"/>
        </w:rPr>
        <w:t xml:space="preserve"> обеспечивает развитая сеть общедоступных муниципальных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4506D8">
        <w:rPr>
          <w:rFonts w:eastAsia="Times New Roman"/>
          <w:color w:val="000000"/>
          <w:sz w:val="28"/>
          <w:szCs w:val="28"/>
        </w:rPr>
        <w:t xml:space="preserve">учреждений культуры и </w:t>
      </w:r>
      <w:r w:rsidR="00EE0DAA">
        <w:rPr>
          <w:rFonts w:eastAsia="Times New Roman"/>
          <w:color w:val="000000"/>
          <w:sz w:val="28"/>
          <w:szCs w:val="28"/>
        </w:rPr>
        <w:t>дополнительного образования:</w:t>
      </w:r>
      <w:r w:rsidR="00CB0CF7">
        <w:t xml:space="preserve"> </w:t>
      </w:r>
      <w:r w:rsidR="00CB0CF7" w:rsidRPr="00EE0DAA">
        <w:rPr>
          <w:sz w:val="28"/>
          <w:szCs w:val="28"/>
        </w:rPr>
        <w:t xml:space="preserve">21 общедоступная библиотека, объединенная в Муниципальную библиотечную систему города Твери, 8 учреждений культурно-досугового типа, Тверской городской архив, Тверской городской музейно-выставочный центр, 4 учреждения дополнительного образования в сфере культуры. </w:t>
      </w:r>
    </w:p>
    <w:p w:rsidR="00955187" w:rsidRDefault="00D531CC" w:rsidP="00955187">
      <w:pPr>
        <w:pStyle w:val="ae"/>
        <w:rPr>
          <w:szCs w:val="28"/>
        </w:rPr>
      </w:pPr>
      <w:r>
        <w:rPr>
          <w:szCs w:val="28"/>
        </w:rPr>
        <w:t>Муниципальные учреждения</w:t>
      </w:r>
      <w:r w:rsidR="00CB0CF7" w:rsidRPr="00EE0DAA">
        <w:rPr>
          <w:szCs w:val="28"/>
        </w:rPr>
        <w:t xml:space="preserve"> культуры успешно адаптировались</w:t>
      </w:r>
      <w:r w:rsidR="00CB0CF7">
        <w:rPr>
          <w:szCs w:val="28"/>
        </w:rPr>
        <w:t xml:space="preserve"> к изменившимся социально-экономическим условиям, внедрили новые формы обслуживания, расширили диапазон предоставляемых населению услуг.</w:t>
      </w:r>
      <w:r w:rsidR="00955187">
        <w:rPr>
          <w:szCs w:val="28"/>
        </w:rPr>
        <w:t xml:space="preserve"> </w:t>
      </w:r>
      <w:r>
        <w:rPr>
          <w:szCs w:val="28"/>
        </w:rPr>
        <w:t>Е</w:t>
      </w:r>
      <w:r w:rsidR="00EE0DAA">
        <w:t xml:space="preserve">жегодно </w:t>
      </w:r>
      <w:r w:rsidR="00EE0DAA" w:rsidRPr="00964C79">
        <w:t xml:space="preserve">повышается уровень средней заработной платы </w:t>
      </w:r>
      <w:r w:rsidR="00EE0DAA">
        <w:t>сотрудников</w:t>
      </w:r>
      <w:r w:rsidR="00EE0DAA" w:rsidRPr="00964C79">
        <w:t xml:space="preserve"> муниципальных учреждений культуры и педагогических работников учреждений дополнительного образования</w:t>
      </w:r>
      <w:r w:rsidR="00EE0DAA">
        <w:t xml:space="preserve"> в сфере культуры</w:t>
      </w:r>
      <w:r w:rsidR="00EE0DAA" w:rsidRPr="00964C79">
        <w:t>.</w:t>
      </w:r>
      <w:r w:rsidR="00955187">
        <w:t xml:space="preserve"> </w:t>
      </w:r>
    </w:p>
    <w:p w:rsidR="00BA7DEF" w:rsidRPr="00BA7DEF" w:rsidRDefault="00BA7DEF" w:rsidP="00BA7DEF">
      <w:pPr>
        <w:pStyle w:val="a3"/>
        <w:ind w:firstLine="720"/>
        <w:rPr>
          <w:sz w:val="28"/>
          <w:szCs w:val="28"/>
        </w:rPr>
      </w:pPr>
      <w:r w:rsidRPr="00BA7DEF">
        <w:rPr>
          <w:sz w:val="28"/>
          <w:szCs w:val="28"/>
        </w:rPr>
        <w:t xml:space="preserve">В последние годы сформировались основные направления (приоритеты) развития муниципальных библиотек. После продолжительного доминирования информационной составляющей в деятельности общедоступных библиотек в настоящее время больший акцент делается на позиционирование </w:t>
      </w:r>
      <w:r w:rsidRPr="00BA7DEF">
        <w:rPr>
          <w:bCs/>
          <w:iCs/>
          <w:sz w:val="28"/>
          <w:szCs w:val="28"/>
        </w:rPr>
        <w:t>библиотек как культурно-просветительских центров</w:t>
      </w:r>
      <w:r w:rsidRPr="00BA7DEF">
        <w:rPr>
          <w:sz w:val="28"/>
          <w:szCs w:val="28"/>
        </w:rPr>
        <w:t xml:space="preserve">. По разнообразию возможностей для интеллектуального, духовного, культурного развития, библиотеки не имеют себе равных среди учреждений культуры. Пользование основными библиотечными услугами, посещение выставок и мероприятий для всех абсолютно бесплатно, требования к регистрационным данным читателей минимальны, практически все фонды представлены в открытом доступе для свободного выбора материалов для чтения. В то же время уровень востребованности библиотечной системы населением недостаточен, что вызывает озабоченность, как со стороны структур управления, так и у самих работников библиотек. Необходимо более широкое информирование населения о новых возможностях библиотек, об их информационном, интеллектуальном, творческом потенциале. На новом техническом уровне с использованием передовых технологий реализуется </w:t>
      </w:r>
      <w:r w:rsidRPr="00BA7DEF">
        <w:rPr>
          <w:bCs/>
          <w:iCs/>
          <w:sz w:val="28"/>
          <w:szCs w:val="28"/>
        </w:rPr>
        <w:t>информационная функция общедоступных библиотек</w:t>
      </w:r>
      <w:r w:rsidRPr="00BA7DEF">
        <w:rPr>
          <w:sz w:val="28"/>
          <w:szCs w:val="28"/>
        </w:rPr>
        <w:t xml:space="preserve">. Расширяются объемы библиотечных услуг в электронном виде, в том числе в режиме удаленного доступа. Работа проводится на </w:t>
      </w:r>
      <w:r w:rsidRPr="00BA7DEF">
        <w:rPr>
          <w:sz w:val="28"/>
          <w:szCs w:val="28"/>
        </w:rPr>
        <w:lastRenderedPageBreak/>
        <w:t>основе электронного каталога, сводных библиографических баз данных, доступа к полнотекстовым интернет-ресурсам.</w:t>
      </w:r>
    </w:p>
    <w:p w:rsidR="00EE0DAA" w:rsidRDefault="00BA7DEF" w:rsidP="00EE0DAA">
      <w:pPr>
        <w:ind w:firstLine="708"/>
        <w:jc w:val="both"/>
        <w:rPr>
          <w:sz w:val="28"/>
          <w:szCs w:val="28"/>
        </w:rPr>
      </w:pPr>
      <w:r w:rsidRPr="00BA7DEF">
        <w:rPr>
          <w:sz w:val="28"/>
          <w:szCs w:val="28"/>
        </w:rPr>
        <w:t>В</w:t>
      </w:r>
      <w:r w:rsidR="00EE0DAA" w:rsidRPr="00BA7DEF">
        <w:rPr>
          <w:sz w:val="28"/>
          <w:szCs w:val="28"/>
        </w:rPr>
        <w:t xml:space="preserve"> библиотечной сфере существует</w:t>
      </w:r>
      <w:r w:rsidR="00EE0DAA" w:rsidRPr="007D39F7">
        <w:rPr>
          <w:sz w:val="28"/>
          <w:szCs w:val="28"/>
        </w:rPr>
        <w:t xml:space="preserve"> проблема обновления библиотечных фондов</w:t>
      </w:r>
      <w:r w:rsidR="00A36B24">
        <w:rPr>
          <w:sz w:val="28"/>
          <w:szCs w:val="28"/>
        </w:rPr>
        <w:t xml:space="preserve">, которые в должной мере </w:t>
      </w:r>
      <w:r w:rsidR="00EE0DAA">
        <w:rPr>
          <w:sz w:val="28"/>
          <w:szCs w:val="28"/>
        </w:rPr>
        <w:t xml:space="preserve">не соответствуют интересам пользователей. </w:t>
      </w:r>
      <w:r w:rsidR="00EE0DAA" w:rsidRPr="007D39F7">
        <w:rPr>
          <w:sz w:val="28"/>
          <w:szCs w:val="28"/>
        </w:rPr>
        <w:t>В целях улучшения ситуации по комплектованию библиотечных фондов муниципальных библиотек</w:t>
      </w:r>
      <w:r w:rsidR="00EE0DAA">
        <w:rPr>
          <w:sz w:val="28"/>
          <w:szCs w:val="28"/>
        </w:rPr>
        <w:t xml:space="preserve"> </w:t>
      </w:r>
      <w:r w:rsidR="00EE0DAA" w:rsidRPr="000D6A75">
        <w:rPr>
          <w:sz w:val="28"/>
          <w:szCs w:val="28"/>
        </w:rPr>
        <w:t xml:space="preserve">ежегодного направляются </w:t>
      </w:r>
      <w:r w:rsidR="00EE0DAA">
        <w:rPr>
          <w:sz w:val="28"/>
          <w:szCs w:val="28"/>
        </w:rPr>
        <w:t xml:space="preserve">финансовые </w:t>
      </w:r>
      <w:r w:rsidR="00EE0DAA" w:rsidRPr="000D6A75">
        <w:rPr>
          <w:sz w:val="28"/>
          <w:szCs w:val="28"/>
        </w:rPr>
        <w:t xml:space="preserve">средства городского бюджета, </w:t>
      </w:r>
      <w:r w:rsidR="00EE0DAA">
        <w:rPr>
          <w:sz w:val="28"/>
          <w:szCs w:val="28"/>
        </w:rPr>
        <w:t>федерального бюджета</w:t>
      </w:r>
      <w:r w:rsidR="00EE0DAA" w:rsidRPr="000D6A75">
        <w:rPr>
          <w:sz w:val="28"/>
          <w:szCs w:val="28"/>
        </w:rPr>
        <w:t xml:space="preserve"> в рамках соглашения между Министерством культуры Российской Федерации и Правительством </w:t>
      </w:r>
      <w:r w:rsidR="00EE0DAA" w:rsidRPr="007D39F7">
        <w:rPr>
          <w:sz w:val="28"/>
          <w:szCs w:val="28"/>
        </w:rPr>
        <w:t>Тверской области</w:t>
      </w:r>
      <w:r w:rsidR="00EE0DAA">
        <w:rPr>
          <w:sz w:val="28"/>
          <w:szCs w:val="28"/>
        </w:rPr>
        <w:t>, а также выделяются субсидии из бюджета Тверской области</w:t>
      </w:r>
      <w:r w:rsidR="00EE0DAA" w:rsidRPr="007D39F7">
        <w:rPr>
          <w:sz w:val="28"/>
          <w:szCs w:val="28"/>
        </w:rPr>
        <w:t xml:space="preserve">. </w:t>
      </w:r>
    </w:p>
    <w:p w:rsidR="00C31343" w:rsidRPr="003E5CD2" w:rsidRDefault="00C31343" w:rsidP="00C31343">
      <w:pPr>
        <w:pStyle w:val="ae"/>
        <w:rPr>
          <w:szCs w:val="28"/>
        </w:rPr>
      </w:pPr>
      <w:r w:rsidRPr="00AC390B">
        <w:rPr>
          <w:szCs w:val="28"/>
        </w:rPr>
        <w:t xml:space="preserve">Задача сохранения и развития культурных традиций в Твери решается муниципальными культурно-досуговыми учреждениями путем организации и проведения культурно-массовых мероприятий, сохранения и развития традиционных форм народного искусства, самодеятельного художественного творчества. Ежегодно на территории города муниципальными учреждениями культуры проводится </w:t>
      </w:r>
      <w:r>
        <w:rPr>
          <w:szCs w:val="28"/>
        </w:rPr>
        <w:t>более 25</w:t>
      </w:r>
      <w:r w:rsidRPr="00AC390B">
        <w:rPr>
          <w:szCs w:val="28"/>
        </w:rPr>
        <w:t>00 культурно-досуговых мероприяти</w:t>
      </w:r>
      <w:r>
        <w:rPr>
          <w:szCs w:val="28"/>
        </w:rPr>
        <w:t>й</w:t>
      </w:r>
      <w:r w:rsidRPr="00AC390B">
        <w:rPr>
          <w:szCs w:val="28"/>
        </w:rPr>
        <w:t xml:space="preserve">, число их посетителей </w:t>
      </w:r>
      <w:r>
        <w:rPr>
          <w:szCs w:val="28"/>
        </w:rPr>
        <w:t xml:space="preserve">ежегодно </w:t>
      </w:r>
      <w:r w:rsidRPr="00AC390B">
        <w:rPr>
          <w:szCs w:val="28"/>
        </w:rPr>
        <w:t>превы</w:t>
      </w:r>
      <w:r>
        <w:rPr>
          <w:szCs w:val="28"/>
        </w:rPr>
        <w:t>шает</w:t>
      </w:r>
      <w:r w:rsidRPr="00AC390B">
        <w:rPr>
          <w:szCs w:val="28"/>
        </w:rPr>
        <w:t xml:space="preserve"> 400 тыс. человек. </w:t>
      </w:r>
      <w:r w:rsidR="003E5736">
        <w:rPr>
          <w:szCs w:val="28"/>
        </w:rPr>
        <w:t>П</w:t>
      </w:r>
      <w:r w:rsidR="003E5736" w:rsidRPr="007D39F7">
        <w:rPr>
          <w:szCs w:val="28"/>
        </w:rPr>
        <w:t xml:space="preserve">оказателем стабильности и востребованности услуг </w:t>
      </w:r>
      <w:r w:rsidR="003E5736">
        <w:rPr>
          <w:szCs w:val="28"/>
        </w:rPr>
        <w:t xml:space="preserve">этих </w:t>
      </w:r>
      <w:r w:rsidR="003E5736" w:rsidRPr="007D39F7">
        <w:rPr>
          <w:szCs w:val="28"/>
        </w:rPr>
        <w:t xml:space="preserve">учреждений </w:t>
      </w:r>
      <w:r w:rsidR="003E5736">
        <w:rPr>
          <w:szCs w:val="28"/>
        </w:rPr>
        <w:t xml:space="preserve">также </w:t>
      </w:r>
      <w:r w:rsidR="003E5736" w:rsidRPr="007D39F7">
        <w:rPr>
          <w:szCs w:val="28"/>
        </w:rPr>
        <w:t xml:space="preserve">является работа клубных формирований. </w:t>
      </w:r>
      <w:r w:rsidR="003E5736" w:rsidRPr="003E5CD2">
        <w:rPr>
          <w:szCs w:val="28"/>
        </w:rPr>
        <w:t xml:space="preserve">В бюджетных учреждениях культурно-досугового типа работает </w:t>
      </w:r>
      <w:r w:rsidR="00222D4C">
        <w:rPr>
          <w:szCs w:val="28"/>
        </w:rPr>
        <w:t>240</w:t>
      </w:r>
      <w:r w:rsidR="003E5736" w:rsidRPr="003E5CD2">
        <w:rPr>
          <w:szCs w:val="28"/>
        </w:rPr>
        <w:t xml:space="preserve"> творческих коллективов и сту</w:t>
      </w:r>
      <w:r w:rsidR="003E5CD2" w:rsidRPr="003E5CD2">
        <w:rPr>
          <w:szCs w:val="28"/>
        </w:rPr>
        <w:t xml:space="preserve">дий. Общее число участников в них </w:t>
      </w:r>
      <w:r w:rsidR="00222D4C">
        <w:rPr>
          <w:szCs w:val="28"/>
        </w:rPr>
        <w:t>более</w:t>
      </w:r>
      <w:r w:rsidR="003E5CD2" w:rsidRPr="003E5CD2">
        <w:rPr>
          <w:szCs w:val="28"/>
        </w:rPr>
        <w:t xml:space="preserve"> 4500 </w:t>
      </w:r>
      <w:r w:rsidR="003E5736" w:rsidRPr="003E5CD2">
        <w:rPr>
          <w:szCs w:val="28"/>
        </w:rPr>
        <w:t>человек.</w:t>
      </w:r>
    </w:p>
    <w:p w:rsidR="00D531CC" w:rsidRDefault="00D531CC" w:rsidP="00D531CC">
      <w:pPr>
        <w:pStyle w:val="ae"/>
        <w:rPr>
          <w:szCs w:val="28"/>
        </w:rPr>
      </w:pPr>
      <w:r>
        <w:rPr>
          <w:szCs w:val="28"/>
        </w:rPr>
        <w:t xml:space="preserve">В предыдущие годы проводилась </w:t>
      </w:r>
      <w:r w:rsidRPr="0081030D">
        <w:rPr>
          <w:szCs w:val="28"/>
        </w:rPr>
        <w:t>работа по модернизации материально-технической базы учреждений культуры.</w:t>
      </w:r>
      <w:r>
        <w:rPr>
          <w:szCs w:val="28"/>
        </w:rPr>
        <w:t xml:space="preserve"> Главная задача модернизации состоит в том, чтобы муниципальные учреждения культуры в полной мере соответствовали тренду культурных потребностей жителей нашего города. Необходимо переосмысление функционального наполнения имеющихся площадей, создание пространства, способного трансформироваться под спрос на услуги культуры. </w:t>
      </w:r>
    </w:p>
    <w:p w:rsidR="003E5736" w:rsidRPr="00C31343" w:rsidRDefault="003E5736" w:rsidP="003E57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1343">
        <w:rPr>
          <w:rFonts w:eastAsia="Times New Roman"/>
          <w:sz w:val="28"/>
          <w:szCs w:val="28"/>
        </w:rPr>
        <w:t xml:space="preserve">Настоящая программа предусматривает систему мероприятий, гарантирующих финансовую поддержку и стабильность работы учреждений культуры. </w:t>
      </w:r>
    </w:p>
    <w:p w:rsidR="00EE0DAA" w:rsidRPr="00E3380B" w:rsidRDefault="00EE0DAA" w:rsidP="00EE0DAA">
      <w:pPr>
        <w:ind w:firstLine="720"/>
        <w:jc w:val="both"/>
        <w:rPr>
          <w:color w:val="FF0000"/>
          <w:sz w:val="28"/>
          <w:szCs w:val="28"/>
        </w:rPr>
      </w:pPr>
      <w:r>
        <w:rPr>
          <w:iCs/>
          <w:sz w:val="28"/>
          <w:szCs w:val="28"/>
        </w:rPr>
        <w:t>Р</w:t>
      </w:r>
      <w:r w:rsidRPr="007D39F7">
        <w:rPr>
          <w:sz w:val="28"/>
          <w:szCs w:val="28"/>
        </w:rPr>
        <w:t xml:space="preserve">азвитие </w:t>
      </w:r>
      <w:r>
        <w:rPr>
          <w:sz w:val="28"/>
          <w:szCs w:val="28"/>
        </w:rPr>
        <w:t xml:space="preserve">выставочного обслуживания </w:t>
      </w:r>
      <w:r w:rsidRPr="007D39F7">
        <w:rPr>
          <w:sz w:val="28"/>
          <w:szCs w:val="28"/>
        </w:rPr>
        <w:t>– важный фактор,</w:t>
      </w:r>
      <w:r>
        <w:rPr>
          <w:sz w:val="28"/>
          <w:szCs w:val="28"/>
        </w:rPr>
        <w:t xml:space="preserve"> обеспечивающий доступность культурных ценностей населению. </w:t>
      </w:r>
      <w:r>
        <w:rPr>
          <w:iCs/>
          <w:sz w:val="28"/>
          <w:szCs w:val="28"/>
        </w:rPr>
        <w:t xml:space="preserve">Муниципальное бюджетное учреждение культуры «Тверской городской музейно-выставочный центр» работает в Твери с 2007 года, осуществляет просветительскую, художественно-образовательную деятельность, </w:t>
      </w:r>
      <w:r w:rsidR="00A36B24">
        <w:rPr>
          <w:iCs/>
          <w:sz w:val="28"/>
          <w:szCs w:val="28"/>
        </w:rPr>
        <w:t>ведет</w:t>
      </w:r>
      <w:r>
        <w:rPr>
          <w:iCs/>
          <w:sz w:val="28"/>
          <w:szCs w:val="28"/>
        </w:rPr>
        <w:t xml:space="preserve"> методическую работу. Ежегодно музейно-выставочный центр проводит более 30 </w:t>
      </w:r>
      <w:r w:rsidRPr="006F5B20">
        <w:rPr>
          <w:iCs/>
          <w:sz w:val="28"/>
          <w:szCs w:val="28"/>
        </w:rPr>
        <w:t xml:space="preserve">художественных выставок, </w:t>
      </w:r>
      <w:r>
        <w:rPr>
          <w:iCs/>
          <w:sz w:val="28"/>
          <w:szCs w:val="28"/>
        </w:rPr>
        <w:t xml:space="preserve">около 800 </w:t>
      </w:r>
      <w:r w:rsidRPr="006F5B20">
        <w:rPr>
          <w:iCs/>
          <w:sz w:val="28"/>
          <w:szCs w:val="28"/>
        </w:rPr>
        <w:t>экскурсий,</w:t>
      </w:r>
      <w:r>
        <w:rPr>
          <w:iCs/>
          <w:sz w:val="28"/>
          <w:szCs w:val="28"/>
        </w:rPr>
        <w:t xml:space="preserve"> лекций, музейных занятий,</w:t>
      </w:r>
      <w:r w:rsidRPr="006F5B20">
        <w:rPr>
          <w:iCs/>
          <w:sz w:val="28"/>
          <w:szCs w:val="28"/>
        </w:rPr>
        <w:t xml:space="preserve"> образовательных и досуговых мероприятий</w:t>
      </w:r>
      <w:r>
        <w:rPr>
          <w:iCs/>
          <w:sz w:val="28"/>
          <w:szCs w:val="28"/>
        </w:rPr>
        <w:t xml:space="preserve">. </w:t>
      </w:r>
    </w:p>
    <w:p w:rsidR="00EE0DAA" w:rsidRPr="007D39F7" w:rsidRDefault="00EE0DAA" w:rsidP="00EE0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Приоритетными в области развития музейно</w:t>
      </w:r>
      <w:r>
        <w:rPr>
          <w:sz w:val="28"/>
          <w:szCs w:val="28"/>
        </w:rPr>
        <w:t xml:space="preserve">-выставочного </w:t>
      </w:r>
      <w:r w:rsidRPr="007D39F7">
        <w:rPr>
          <w:sz w:val="28"/>
          <w:szCs w:val="28"/>
        </w:rPr>
        <w:t>дела являются следующие задачи:</w:t>
      </w:r>
    </w:p>
    <w:p w:rsidR="00EE0DAA" w:rsidRPr="007D39F7" w:rsidRDefault="00EE0DAA" w:rsidP="00EE0DAA">
      <w:pPr>
        <w:autoSpaceDE w:val="0"/>
        <w:autoSpaceDN w:val="0"/>
        <w:adjustRightInd w:val="0"/>
        <w:ind w:firstLine="709"/>
        <w:jc w:val="both"/>
        <w:rPr>
          <w:kern w:val="24"/>
          <w:sz w:val="28"/>
          <w:szCs w:val="28"/>
        </w:rPr>
      </w:pPr>
      <w:r>
        <w:rPr>
          <w:sz w:val="28"/>
          <w:szCs w:val="28"/>
        </w:rPr>
        <w:t>а</w:t>
      </w:r>
      <w:r w:rsidRPr="007D39F7">
        <w:rPr>
          <w:sz w:val="28"/>
          <w:szCs w:val="28"/>
        </w:rPr>
        <w:t xml:space="preserve">) </w:t>
      </w:r>
      <w:r w:rsidRPr="007D39F7">
        <w:rPr>
          <w:kern w:val="24"/>
          <w:sz w:val="28"/>
          <w:szCs w:val="28"/>
        </w:rPr>
        <w:t xml:space="preserve">обеспечение роста посещаемости </w:t>
      </w:r>
      <w:r>
        <w:rPr>
          <w:kern w:val="24"/>
          <w:sz w:val="28"/>
          <w:szCs w:val="28"/>
        </w:rPr>
        <w:t>музейно-выставочного центра</w:t>
      </w:r>
      <w:r w:rsidRPr="007D39F7">
        <w:rPr>
          <w:kern w:val="24"/>
          <w:sz w:val="28"/>
          <w:szCs w:val="28"/>
        </w:rPr>
        <w:t xml:space="preserve"> за счет внедрения новых форм работы и дальнейшего развития музейных проектов;</w:t>
      </w:r>
    </w:p>
    <w:p w:rsidR="00EE0DAA" w:rsidRDefault="00EE0DAA" w:rsidP="00EE0DAA">
      <w:pPr>
        <w:autoSpaceDE w:val="0"/>
        <w:autoSpaceDN w:val="0"/>
        <w:adjustRightInd w:val="0"/>
        <w:ind w:firstLine="709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б</w:t>
      </w:r>
      <w:r w:rsidRPr="007D39F7">
        <w:rPr>
          <w:kern w:val="24"/>
          <w:sz w:val="28"/>
          <w:szCs w:val="28"/>
        </w:rPr>
        <w:t>) привлечение в музеи посетителей - представителей молодежной аудитории</w:t>
      </w:r>
      <w:r>
        <w:rPr>
          <w:kern w:val="24"/>
          <w:sz w:val="28"/>
          <w:szCs w:val="28"/>
        </w:rPr>
        <w:t>.</w:t>
      </w:r>
    </w:p>
    <w:p w:rsidR="00EE0DAA" w:rsidRDefault="00EE0DAA" w:rsidP="00EE0DAA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 2007 году начал свою работу Тверской городской архив. С</w:t>
      </w:r>
      <w:r w:rsidRPr="003A7CBA">
        <w:rPr>
          <w:rFonts w:eastAsia="Times New Roman"/>
          <w:bCs/>
          <w:sz w:val="28"/>
          <w:szCs w:val="28"/>
        </w:rPr>
        <w:t>овременное информационное сообщество рассматривает архив как крупны</w:t>
      </w:r>
      <w:r>
        <w:rPr>
          <w:rFonts w:eastAsia="Times New Roman"/>
          <w:bCs/>
          <w:sz w:val="28"/>
          <w:szCs w:val="28"/>
        </w:rPr>
        <w:t>й</w:t>
      </w:r>
      <w:r w:rsidRPr="003A7CBA">
        <w:rPr>
          <w:rFonts w:eastAsia="Times New Roman"/>
          <w:bCs/>
          <w:sz w:val="28"/>
          <w:szCs w:val="28"/>
        </w:rPr>
        <w:t xml:space="preserve"> информационны</w:t>
      </w:r>
      <w:r>
        <w:rPr>
          <w:rFonts w:eastAsia="Times New Roman"/>
          <w:bCs/>
          <w:sz w:val="28"/>
          <w:szCs w:val="28"/>
        </w:rPr>
        <w:t xml:space="preserve">й </w:t>
      </w:r>
      <w:r w:rsidRPr="003A7CBA">
        <w:rPr>
          <w:rFonts w:eastAsia="Times New Roman"/>
          <w:bCs/>
          <w:sz w:val="28"/>
          <w:szCs w:val="28"/>
        </w:rPr>
        <w:t>центр, обеспечивающи</w:t>
      </w:r>
      <w:r>
        <w:rPr>
          <w:rFonts w:eastAsia="Times New Roman"/>
          <w:bCs/>
          <w:sz w:val="28"/>
          <w:szCs w:val="28"/>
        </w:rPr>
        <w:t>й</w:t>
      </w:r>
      <w:r w:rsidRPr="003A7CBA">
        <w:rPr>
          <w:rFonts w:eastAsia="Times New Roman"/>
          <w:bCs/>
          <w:sz w:val="28"/>
          <w:szCs w:val="28"/>
        </w:rPr>
        <w:t xml:space="preserve"> общество ретроспективной информацией, необходимой для </w:t>
      </w:r>
      <w:r w:rsidRPr="003A7CBA">
        <w:rPr>
          <w:rFonts w:eastAsia="Times New Roman"/>
          <w:bCs/>
          <w:sz w:val="28"/>
          <w:szCs w:val="28"/>
        </w:rPr>
        <w:lastRenderedPageBreak/>
        <w:t>принятия управленческих решений, для обеспечения законных интересов граждан, посредством исполнения запросов социально-правового характера</w:t>
      </w:r>
      <w:r>
        <w:rPr>
          <w:rFonts w:eastAsia="Times New Roman"/>
          <w:bCs/>
          <w:sz w:val="28"/>
          <w:szCs w:val="28"/>
        </w:rPr>
        <w:t xml:space="preserve">. </w:t>
      </w:r>
    </w:p>
    <w:p w:rsidR="00EE0DAA" w:rsidRDefault="00EE0DAA" w:rsidP="00EE0DAA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При разработке основных направлений развития архивного дела в Твери управление по культуре, спорту и делам молодежи администрации города основывается на </w:t>
      </w:r>
      <w:r w:rsidRPr="00B21CB1">
        <w:rPr>
          <w:rFonts w:eastAsia="Times New Roman"/>
          <w:sz w:val="28"/>
          <w:szCs w:val="28"/>
        </w:rPr>
        <w:t>Стратеги</w:t>
      </w:r>
      <w:r>
        <w:rPr>
          <w:rFonts w:eastAsia="Times New Roman"/>
          <w:sz w:val="28"/>
          <w:szCs w:val="28"/>
        </w:rPr>
        <w:t>и</w:t>
      </w:r>
      <w:r w:rsidRPr="00B21CB1">
        <w:rPr>
          <w:rFonts w:eastAsia="Times New Roman"/>
          <w:sz w:val="28"/>
          <w:szCs w:val="28"/>
        </w:rPr>
        <w:t xml:space="preserve"> развития информационного</w:t>
      </w:r>
      <w:r>
        <w:rPr>
          <w:rFonts w:eastAsia="Times New Roman"/>
          <w:sz w:val="28"/>
          <w:szCs w:val="28"/>
        </w:rPr>
        <w:t xml:space="preserve"> </w:t>
      </w:r>
      <w:r w:rsidRPr="00B21CB1">
        <w:rPr>
          <w:rFonts w:eastAsia="Times New Roman"/>
          <w:sz w:val="28"/>
          <w:szCs w:val="28"/>
        </w:rPr>
        <w:t>общества в Российской Федерации, которая предусматривает перевод архивных фондов в электронный вид</w:t>
      </w:r>
      <w:r>
        <w:rPr>
          <w:rFonts w:eastAsia="Times New Roman"/>
          <w:sz w:val="28"/>
          <w:szCs w:val="28"/>
        </w:rPr>
        <w:t>.</w:t>
      </w:r>
    </w:p>
    <w:p w:rsidR="00EE0DAA" w:rsidRPr="007D39F7" w:rsidRDefault="00EE0DAA" w:rsidP="00EE0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Приоритетными в области развития </w:t>
      </w:r>
      <w:r>
        <w:rPr>
          <w:sz w:val="28"/>
          <w:szCs w:val="28"/>
        </w:rPr>
        <w:t>Тверского городского архива</w:t>
      </w:r>
      <w:r w:rsidRPr="007D39F7">
        <w:rPr>
          <w:sz w:val="28"/>
          <w:szCs w:val="28"/>
        </w:rPr>
        <w:t xml:space="preserve"> являются следующие задачи:</w:t>
      </w:r>
    </w:p>
    <w:p w:rsidR="00EE0DAA" w:rsidRDefault="00EE0DAA" w:rsidP="00EE0DAA">
      <w:pPr>
        <w:ind w:right="-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</w:t>
      </w:r>
      <w:r w:rsidRPr="00B21CB1">
        <w:rPr>
          <w:rFonts w:eastAsia="Times New Roman"/>
          <w:sz w:val="28"/>
          <w:szCs w:val="28"/>
        </w:rPr>
        <w:t xml:space="preserve">развитие информационно-коммуникационных сетей общего пользования для организации предоставления муниципальных услуг, в том числе в электронной </w:t>
      </w:r>
      <w:r>
        <w:rPr>
          <w:rFonts w:eastAsia="Times New Roman"/>
          <w:sz w:val="28"/>
          <w:szCs w:val="28"/>
        </w:rPr>
        <w:t>форме;</w:t>
      </w:r>
    </w:p>
    <w:p w:rsidR="00EE0DAA" w:rsidRPr="00B21CB1" w:rsidRDefault="00EE0DAA" w:rsidP="00EE0DAA">
      <w:pPr>
        <w:ind w:right="-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</w:t>
      </w:r>
      <w:r w:rsidRPr="00B21CB1">
        <w:rPr>
          <w:rFonts w:eastAsia="Times New Roman"/>
          <w:sz w:val="28"/>
          <w:szCs w:val="28"/>
        </w:rPr>
        <w:t>приобретение оргтехники и компьютеров, позволяющи</w:t>
      </w:r>
      <w:r w:rsidR="003E5736">
        <w:rPr>
          <w:rFonts w:eastAsia="Times New Roman"/>
          <w:sz w:val="28"/>
          <w:szCs w:val="28"/>
        </w:rPr>
        <w:t>х</w:t>
      </w:r>
      <w:r w:rsidRPr="00B21CB1">
        <w:rPr>
          <w:rFonts w:eastAsia="Times New Roman"/>
          <w:sz w:val="28"/>
          <w:szCs w:val="28"/>
        </w:rPr>
        <w:t xml:space="preserve"> архив</w:t>
      </w:r>
      <w:r>
        <w:rPr>
          <w:rFonts w:eastAsia="Times New Roman"/>
          <w:sz w:val="28"/>
          <w:szCs w:val="28"/>
        </w:rPr>
        <w:t>у</w:t>
      </w:r>
      <w:r w:rsidRPr="00B21CB1">
        <w:rPr>
          <w:rFonts w:eastAsia="Times New Roman"/>
          <w:sz w:val="28"/>
          <w:szCs w:val="28"/>
        </w:rPr>
        <w:t xml:space="preserve"> использовать информационные системы уч</w:t>
      </w:r>
      <w:r>
        <w:rPr>
          <w:rFonts w:eastAsia="Times New Roman"/>
          <w:sz w:val="28"/>
          <w:szCs w:val="28"/>
        </w:rPr>
        <w:t>ё</w:t>
      </w:r>
      <w:r w:rsidRPr="00B21CB1">
        <w:rPr>
          <w:rFonts w:eastAsia="Times New Roman"/>
          <w:sz w:val="28"/>
          <w:szCs w:val="28"/>
        </w:rPr>
        <w:t>та,</w:t>
      </w:r>
      <w:r>
        <w:rPr>
          <w:rFonts w:eastAsia="Times New Roman"/>
          <w:sz w:val="28"/>
          <w:szCs w:val="28"/>
        </w:rPr>
        <w:t xml:space="preserve"> </w:t>
      </w:r>
      <w:r w:rsidRPr="00B21CB1">
        <w:rPr>
          <w:rFonts w:eastAsia="Times New Roman"/>
          <w:sz w:val="28"/>
          <w:szCs w:val="28"/>
        </w:rPr>
        <w:t xml:space="preserve">перевода архивных документов и описей </w:t>
      </w:r>
      <w:r>
        <w:rPr>
          <w:rFonts w:eastAsia="Times New Roman"/>
          <w:sz w:val="28"/>
          <w:szCs w:val="28"/>
        </w:rPr>
        <w:t xml:space="preserve">архивных </w:t>
      </w:r>
      <w:r w:rsidRPr="00B21CB1">
        <w:rPr>
          <w:rFonts w:eastAsia="Times New Roman"/>
          <w:sz w:val="28"/>
          <w:szCs w:val="28"/>
        </w:rPr>
        <w:t>дел в электронный формат</w:t>
      </w:r>
      <w:r>
        <w:rPr>
          <w:rFonts w:eastAsia="Times New Roman"/>
          <w:sz w:val="28"/>
          <w:szCs w:val="28"/>
        </w:rPr>
        <w:t>.</w:t>
      </w:r>
    </w:p>
    <w:p w:rsidR="00EE0DAA" w:rsidRDefault="00EE0DAA" w:rsidP="00EE0DAA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Общей задачей для всех направлений отрасл</w:t>
      </w:r>
      <w:r w:rsidR="003E5736">
        <w:rPr>
          <w:sz w:val="28"/>
          <w:szCs w:val="28"/>
        </w:rPr>
        <w:t>и к</w:t>
      </w:r>
      <w:r w:rsidRPr="007D39F7">
        <w:rPr>
          <w:sz w:val="28"/>
          <w:szCs w:val="28"/>
        </w:rPr>
        <w:t>ультур</w:t>
      </w:r>
      <w:r w:rsidR="003E5736">
        <w:rPr>
          <w:sz w:val="28"/>
          <w:szCs w:val="28"/>
        </w:rPr>
        <w:t>ы</w:t>
      </w:r>
      <w:r w:rsidRPr="007D39F7">
        <w:rPr>
          <w:sz w:val="28"/>
          <w:szCs w:val="28"/>
        </w:rPr>
        <w:t xml:space="preserve"> является укрепление кадрового потенциала. Сегодня в отрасли наблюдается старение кадров: средний возраст работников учреждений от 45 до 55 лет и выше. Уровень профессиональных компетенций работников культуры не в полной мере отвечает современным требованиям.</w:t>
      </w:r>
      <w:r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>В целях укрепления кадрового потенциала отрасли н</w:t>
      </w:r>
      <w:r>
        <w:rPr>
          <w:sz w:val="28"/>
          <w:szCs w:val="28"/>
        </w:rPr>
        <w:t xml:space="preserve">еобходима разработка и внедрение усовершенствованной системы социальной </w:t>
      </w:r>
      <w:r w:rsidRPr="007D39F7">
        <w:rPr>
          <w:sz w:val="28"/>
          <w:szCs w:val="28"/>
        </w:rPr>
        <w:t>поддержки работников культуры, одаренной творческой молодежи</w:t>
      </w:r>
      <w:r>
        <w:rPr>
          <w:sz w:val="28"/>
          <w:szCs w:val="28"/>
        </w:rPr>
        <w:t>.</w:t>
      </w:r>
    </w:p>
    <w:p w:rsidR="00EE0DAA" w:rsidRPr="007D39F7" w:rsidRDefault="00EE0DAA" w:rsidP="00EE0DAA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Необходимо продолжать  плановое обновление и модернизацию </w:t>
      </w:r>
      <w:r w:rsidRPr="007D39F7">
        <w:rPr>
          <w:sz w:val="28"/>
          <w:szCs w:val="28"/>
        </w:rPr>
        <w:t>материально-техническ</w:t>
      </w:r>
      <w:r>
        <w:rPr>
          <w:sz w:val="28"/>
          <w:szCs w:val="28"/>
        </w:rPr>
        <w:t>ой</w:t>
      </w:r>
      <w:r w:rsidRPr="007D39F7">
        <w:rPr>
          <w:sz w:val="28"/>
          <w:szCs w:val="28"/>
        </w:rPr>
        <w:t xml:space="preserve"> баз</w:t>
      </w:r>
      <w:r>
        <w:rPr>
          <w:sz w:val="28"/>
          <w:szCs w:val="28"/>
        </w:rPr>
        <w:t>ы</w:t>
      </w:r>
      <w:r w:rsidRPr="007D39F7">
        <w:rPr>
          <w:sz w:val="28"/>
          <w:szCs w:val="28"/>
        </w:rPr>
        <w:t xml:space="preserve"> учреждений культуры</w:t>
      </w:r>
      <w:r>
        <w:rPr>
          <w:sz w:val="28"/>
          <w:szCs w:val="28"/>
        </w:rPr>
        <w:t xml:space="preserve"> и дополнительного </w:t>
      </w:r>
      <w:r w:rsidRPr="00254944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постоянно проводить комплекс противопожарных мероприятий</w:t>
      </w:r>
      <w:r w:rsidRPr="007D39F7">
        <w:rPr>
          <w:sz w:val="28"/>
          <w:szCs w:val="28"/>
        </w:rPr>
        <w:t xml:space="preserve">. Для </w:t>
      </w:r>
      <w:r>
        <w:rPr>
          <w:sz w:val="28"/>
          <w:szCs w:val="28"/>
        </w:rPr>
        <w:t>решения этих задач</w:t>
      </w:r>
      <w:r w:rsidRPr="007D39F7">
        <w:rPr>
          <w:sz w:val="28"/>
          <w:szCs w:val="28"/>
        </w:rPr>
        <w:t xml:space="preserve"> планируется:</w:t>
      </w:r>
    </w:p>
    <w:p w:rsidR="00EE0DAA" w:rsidRPr="007D39F7" w:rsidRDefault="00EE0DAA" w:rsidP="00EE0DAA">
      <w:pPr>
        <w:ind w:firstLine="709"/>
        <w:jc w:val="both"/>
        <w:rPr>
          <w:bCs/>
          <w:sz w:val="28"/>
          <w:szCs w:val="28"/>
        </w:rPr>
      </w:pPr>
      <w:r w:rsidRPr="007D39F7">
        <w:rPr>
          <w:bCs/>
          <w:sz w:val="28"/>
          <w:szCs w:val="28"/>
        </w:rPr>
        <w:t xml:space="preserve">а) проведение ремонтных работ в учреждениях культуры </w:t>
      </w:r>
      <w:r>
        <w:rPr>
          <w:sz w:val="28"/>
          <w:szCs w:val="28"/>
        </w:rPr>
        <w:t xml:space="preserve">и дополнительного образования </w:t>
      </w:r>
      <w:r>
        <w:rPr>
          <w:bCs/>
          <w:sz w:val="28"/>
          <w:szCs w:val="28"/>
        </w:rPr>
        <w:t>города Твери</w:t>
      </w:r>
      <w:r w:rsidRPr="007D39F7">
        <w:rPr>
          <w:bCs/>
          <w:sz w:val="28"/>
          <w:szCs w:val="28"/>
        </w:rPr>
        <w:t>;</w:t>
      </w:r>
    </w:p>
    <w:p w:rsidR="00EE0DAA" w:rsidRPr="007D39F7" w:rsidRDefault="00EE0DAA" w:rsidP="00EE0DAA">
      <w:pPr>
        <w:ind w:firstLine="709"/>
        <w:jc w:val="both"/>
        <w:rPr>
          <w:bCs/>
          <w:sz w:val="28"/>
          <w:szCs w:val="28"/>
        </w:rPr>
      </w:pPr>
      <w:r w:rsidRPr="007D39F7">
        <w:rPr>
          <w:bCs/>
          <w:sz w:val="28"/>
          <w:szCs w:val="28"/>
        </w:rPr>
        <w:t xml:space="preserve">б) </w:t>
      </w:r>
      <w:r w:rsidR="003E5736">
        <w:rPr>
          <w:bCs/>
          <w:sz w:val="28"/>
          <w:szCs w:val="28"/>
        </w:rPr>
        <w:t>проведение необходимых</w:t>
      </w:r>
      <w:r w:rsidRPr="007D39F7">
        <w:rPr>
          <w:bCs/>
          <w:sz w:val="28"/>
          <w:szCs w:val="28"/>
        </w:rPr>
        <w:t xml:space="preserve"> противопожарных мероприятий;</w:t>
      </w:r>
    </w:p>
    <w:p w:rsidR="00EE0DAA" w:rsidRDefault="00EE0DAA" w:rsidP="00EE0DAA">
      <w:pPr>
        <w:ind w:firstLine="709"/>
        <w:jc w:val="both"/>
        <w:rPr>
          <w:bCs/>
          <w:sz w:val="28"/>
          <w:szCs w:val="28"/>
        </w:rPr>
      </w:pPr>
      <w:r w:rsidRPr="007D39F7">
        <w:rPr>
          <w:bCs/>
          <w:sz w:val="28"/>
          <w:szCs w:val="28"/>
        </w:rPr>
        <w:t xml:space="preserve">в) приобретение </w:t>
      </w:r>
      <w:r w:rsidR="00BA7DEF">
        <w:rPr>
          <w:bCs/>
          <w:sz w:val="28"/>
          <w:szCs w:val="28"/>
        </w:rPr>
        <w:t>современного специализированного оборудования (</w:t>
      </w:r>
      <w:r w:rsidRPr="007D39F7">
        <w:rPr>
          <w:bCs/>
          <w:sz w:val="28"/>
          <w:szCs w:val="28"/>
        </w:rPr>
        <w:t>звукового</w:t>
      </w:r>
      <w:r w:rsidR="00BA7DEF">
        <w:rPr>
          <w:bCs/>
          <w:sz w:val="28"/>
          <w:szCs w:val="28"/>
        </w:rPr>
        <w:t>,</w:t>
      </w:r>
      <w:r w:rsidRPr="007D39F7">
        <w:rPr>
          <w:bCs/>
          <w:sz w:val="28"/>
          <w:szCs w:val="28"/>
        </w:rPr>
        <w:t xml:space="preserve"> </w:t>
      </w:r>
      <w:r w:rsidR="00BA7DEF">
        <w:rPr>
          <w:bCs/>
          <w:sz w:val="28"/>
          <w:szCs w:val="28"/>
        </w:rPr>
        <w:t>с</w:t>
      </w:r>
      <w:r w:rsidRPr="007D39F7">
        <w:rPr>
          <w:bCs/>
          <w:sz w:val="28"/>
          <w:szCs w:val="28"/>
        </w:rPr>
        <w:t>ветового</w:t>
      </w:r>
      <w:r w:rsidR="00BA7DEF">
        <w:rPr>
          <w:bCs/>
          <w:sz w:val="28"/>
          <w:szCs w:val="28"/>
        </w:rPr>
        <w:t>, мультимедийного</w:t>
      </w:r>
      <w:r w:rsidRPr="007D39F7">
        <w:rPr>
          <w:bCs/>
          <w:sz w:val="28"/>
          <w:szCs w:val="28"/>
        </w:rPr>
        <w:t xml:space="preserve"> оборудования</w:t>
      </w:r>
      <w:r w:rsidR="00BA7DEF">
        <w:rPr>
          <w:bCs/>
          <w:sz w:val="28"/>
          <w:szCs w:val="28"/>
        </w:rPr>
        <w:t>)</w:t>
      </w:r>
      <w:r w:rsidRPr="007D39F7">
        <w:rPr>
          <w:bCs/>
          <w:sz w:val="28"/>
          <w:szCs w:val="28"/>
        </w:rPr>
        <w:t>, музыкальных инструментов</w:t>
      </w:r>
      <w:r w:rsidR="003E5736">
        <w:rPr>
          <w:bCs/>
          <w:sz w:val="28"/>
          <w:szCs w:val="28"/>
        </w:rPr>
        <w:t>;</w:t>
      </w:r>
    </w:p>
    <w:p w:rsidR="003E5736" w:rsidRPr="007D39F7" w:rsidRDefault="003E5736" w:rsidP="00EE0DA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адаптация муниципальных учреждений и обеспечение доступности услуг в сфере культуры для инвалидов и лиц с ограниченными возможностями. </w:t>
      </w:r>
    </w:p>
    <w:p w:rsidR="00EE0DAA" w:rsidRPr="007D1458" w:rsidRDefault="00EE0DAA" w:rsidP="00BA7DEF">
      <w:pPr>
        <w:ind w:firstLine="708"/>
        <w:jc w:val="both"/>
        <w:rPr>
          <w:bCs/>
          <w:sz w:val="28"/>
          <w:szCs w:val="28"/>
        </w:rPr>
      </w:pPr>
      <w:r w:rsidRPr="007D39F7">
        <w:rPr>
          <w:sz w:val="28"/>
          <w:szCs w:val="28"/>
        </w:rPr>
        <w:t xml:space="preserve">Сеть </w:t>
      </w:r>
      <w:r>
        <w:rPr>
          <w:sz w:val="28"/>
          <w:szCs w:val="28"/>
        </w:rPr>
        <w:t xml:space="preserve">муниципальных учреждений дополнительного образования </w:t>
      </w:r>
      <w:r w:rsidRPr="007D39F7">
        <w:rPr>
          <w:sz w:val="28"/>
          <w:szCs w:val="28"/>
        </w:rPr>
        <w:t xml:space="preserve">на протяжении </w:t>
      </w:r>
      <w:r>
        <w:rPr>
          <w:sz w:val="28"/>
          <w:szCs w:val="28"/>
        </w:rPr>
        <w:t>многих</w:t>
      </w:r>
      <w:r w:rsidRPr="007D39F7">
        <w:rPr>
          <w:sz w:val="28"/>
          <w:szCs w:val="28"/>
        </w:rPr>
        <w:t xml:space="preserve"> лет является стабильной. </w:t>
      </w:r>
      <w:r w:rsidRPr="00766CA2">
        <w:rPr>
          <w:sz w:val="28"/>
          <w:szCs w:val="28"/>
        </w:rPr>
        <w:t xml:space="preserve">В </w:t>
      </w:r>
      <w:r>
        <w:rPr>
          <w:sz w:val="28"/>
          <w:szCs w:val="28"/>
        </w:rPr>
        <w:t>201</w:t>
      </w:r>
      <w:r w:rsidR="00BA7DEF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в </w:t>
      </w:r>
      <w:r w:rsidR="00BA7DEF">
        <w:rPr>
          <w:sz w:val="28"/>
          <w:szCs w:val="28"/>
        </w:rPr>
        <w:t xml:space="preserve">4 </w:t>
      </w:r>
      <w:r w:rsidRPr="00766CA2">
        <w:rPr>
          <w:sz w:val="28"/>
          <w:szCs w:val="28"/>
        </w:rPr>
        <w:t>муниципальных учреждениях дополнительного образования</w:t>
      </w:r>
      <w:r w:rsidRPr="00AC1965">
        <w:rPr>
          <w:sz w:val="28"/>
          <w:szCs w:val="28"/>
        </w:rPr>
        <w:t xml:space="preserve"> обуча</w:t>
      </w:r>
      <w:r>
        <w:rPr>
          <w:sz w:val="28"/>
          <w:szCs w:val="28"/>
        </w:rPr>
        <w:t>ется</w:t>
      </w:r>
      <w:r w:rsidRPr="00AC1965">
        <w:rPr>
          <w:sz w:val="28"/>
          <w:szCs w:val="28"/>
        </w:rPr>
        <w:t xml:space="preserve"> </w:t>
      </w:r>
      <w:r w:rsidR="00BA063E">
        <w:rPr>
          <w:sz w:val="28"/>
          <w:szCs w:val="28"/>
        </w:rPr>
        <w:t>более 4200</w:t>
      </w:r>
      <w:r w:rsidRPr="00AC1965">
        <w:rPr>
          <w:sz w:val="28"/>
          <w:szCs w:val="28"/>
        </w:rPr>
        <w:t xml:space="preserve"> </w:t>
      </w:r>
      <w:r w:rsidR="00BA063E">
        <w:rPr>
          <w:sz w:val="28"/>
          <w:szCs w:val="28"/>
        </w:rPr>
        <w:t>детей</w:t>
      </w:r>
      <w:r w:rsidR="00BA7DEF">
        <w:rPr>
          <w:sz w:val="28"/>
          <w:szCs w:val="28"/>
        </w:rPr>
        <w:t xml:space="preserve">. </w:t>
      </w:r>
      <w:r w:rsidRPr="007D39F7">
        <w:rPr>
          <w:bCs/>
          <w:sz w:val="28"/>
          <w:szCs w:val="28"/>
        </w:rPr>
        <w:t xml:space="preserve">Учащиеся детских школ искусств неизменно добиваются высоких результатов и достойно представляют </w:t>
      </w:r>
      <w:r>
        <w:rPr>
          <w:bCs/>
          <w:sz w:val="28"/>
          <w:szCs w:val="28"/>
        </w:rPr>
        <w:t>город Тверь</w:t>
      </w:r>
      <w:r w:rsidRPr="007D39F7">
        <w:rPr>
          <w:bCs/>
          <w:sz w:val="28"/>
          <w:szCs w:val="28"/>
        </w:rPr>
        <w:t xml:space="preserve"> на мероприятиях различного уровня. </w:t>
      </w:r>
      <w:r>
        <w:rPr>
          <w:bCs/>
          <w:sz w:val="28"/>
          <w:szCs w:val="28"/>
        </w:rPr>
        <w:t xml:space="preserve">Количество </w:t>
      </w:r>
      <w:r w:rsidRPr="007D39F7">
        <w:rPr>
          <w:bCs/>
          <w:sz w:val="28"/>
          <w:szCs w:val="28"/>
        </w:rPr>
        <w:t xml:space="preserve">лауреатов и дипломантов международных, всероссийских, региональных, межрегиональных конкурсов, фестивалей выставок имеет стабильную тенденцию </w:t>
      </w:r>
      <w:r w:rsidRPr="007D1458">
        <w:rPr>
          <w:bCs/>
          <w:sz w:val="28"/>
          <w:szCs w:val="28"/>
        </w:rPr>
        <w:t>роста</w:t>
      </w:r>
      <w:r>
        <w:rPr>
          <w:bCs/>
          <w:sz w:val="28"/>
          <w:szCs w:val="28"/>
        </w:rPr>
        <w:t>.</w:t>
      </w:r>
    </w:p>
    <w:p w:rsidR="00EE0DAA" w:rsidRPr="007D39F7" w:rsidRDefault="00EE0DAA" w:rsidP="00EE0DAA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муниципальной политике в сфере дополнительного образования в последние годы особый акцент был сделан на решение проблемы обновления фонда </w:t>
      </w:r>
      <w:r w:rsidRPr="007D39F7">
        <w:rPr>
          <w:rFonts w:ascii="Times New Roman" w:hAnsi="Times New Roman"/>
          <w:sz w:val="28"/>
          <w:szCs w:val="28"/>
        </w:rPr>
        <w:lastRenderedPageBreak/>
        <w:t xml:space="preserve">музыкальных инструментов. </w:t>
      </w:r>
      <w:r>
        <w:rPr>
          <w:rFonts w:ascii="Times New Roman" w:hAnsi="Times New Roman"/>
          <w:sz w:val="28"/>
          <w:szCs w:val="28"/>
        </w:rPr>
        <w:t xml:space="preserve">На сегодняшний день </w:t>
      </w:r>
      <w:r w:rsidRPr="007D39F7">
        <w:rPr>
          <w:rFonts w:ascii="Times New Roman" w:hAnsi="Times New Roman"/>
          <w:sz w:val="28"/>
          <w:szCs w:val="28"/>
        </w:rPr>
        <w:t xml:space="preserve">износ </w:t>
      </w:r>
      <w:r w:rsidR="003E5736">
        <w:rPr>
          <w:rFonts w:ascii="Times New Roman" w:hAnsi="Times New Roman"/>
          <w:sz w:val="28"/>
          <w:szCs w:val="28"/>
        </w:rPr>
        <w:t xml:space="preserve">музыкальных инструментов </w:t>
      </w:r>
      <w:r w:rsidRPr="007D39F7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около 67</w:t>
      </w:r>
      <w:r w:rsidRPr="007D39F7">
        <w:rPr>
          <w:rFonts w:ascii="Times New Roman" w:hAnsi="Times New Roman"/>
          <w:sz w:val="28"/>
          <w:szCs w:val="28"/>
        </w:rPr>
        <w:t xml:space="preserve"> процентов. </w:t>
      </w:r>
    </w:p>
    <w:p w:rsidR="00EE0DAA" w:rsidRPr="007D39F7" w:rsidRDefault="00A36B24" w:rsidP="00EE0D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983F4E">
        <w:rPr>
          <w:sz w:val="28"/>
          <w:szCs w:val="28"/>
        </w:rPr>
        <w:t xml:space="preserve"> территории города</w:t>
      </w:r>
      <w:r w:rsidR="00997D8C">
        <w:rPr>
          <w:sz w:val="28"/>
          <w:szCs w:val="28"/>
        </w:rPr>
        <w:t xml:space="preserve"> Твери расположено 40</w:t>
      </w:r>
      <w:r w:rsidR="00EE0DAA" w:rsidRPr="007D39F7">
        <w:rPr>
          <w:sz w:val="28"/>
          <w:szCs w:val="28"/>
        </w:rPr>
        <w:t xml:space="preserve"> памятник</w:t>
      </w:r>
      <w:r w:rsidR="00BA7DEF">
        <w:rPr>
          <w:sz w:val="28"/>
          <w:szCs w:val="28"/>
        </w:rPr>
        <w:t>ов</w:t>
      </w:r>
      <w:r w:rsidR="00EE0DAA" w:rsidRPr="007D39F7">
        <w:rPr>
          <w:sz w:val="28"/>
          <w:szCs w:val="28"/>
        </w:rPr>
        <w:t xml:space="preserve"> </w:t>
      </w:r>
      <w:r w:rsidR="00EE0DAA">
        <w:rPr>
          <w:sz w:val="28"/>
          <w:szCs w:val="28"/>
        </w:rPr>
        <w:t xml:space="preserve">монументального искусства, 4 из них – памятники федерального значения. </w:t>
      </w:r>
      <w:r w:rsidR="00EE0DAA" w:rsidRPr="007D39F7">
        <w:rPr>
          <w:sz w:val="28"/>
          <w:szCs w:val="28"/>
        </w:rPr>
        <w:t xml:space="preserve">Сохранение культурного наследия – </w:t>
      </w:r>
      <w:r w:rsidR="00EE0DAA">
        <w:rPr>
          <w:sz w:val="28"/>
          <w:szCs w:val="28"/>
        </w:rPr>
        <w:t>одно из основных н</w:t>
      </w:r>
      <w:r w:rsidR="00EE0DAA" w:rsidRPr="007D39F7">
        <w:rPr>
          <w:sz w:val="28"/>
          <w:szCs w:val="28"/>
        </w:rPr>
        <w:t>аправлени</w:t>
      </w:r>
      <w:r w:rsidR="00EE0DAA">
        <w:rPr>
          <w:sz w:val="28"/>
          <w:szCs w:val="28"/>
        </w:rPr>
        <w:t>й муниципальной</w:t>
      </w:r>
      <w:r w:rsidR="00EE0DAA" w:rsidRPr="007D39F7">
        <w:rPr>
          <w:sz w:val="28"/>
          <w:szCs w:val="28"/>
        </w:rPr>
        <w:t xml:space="preserve"> политики в сфере культуры. В настоящее время </w:t>
      </w:r>
      <w:r w:rsidR="00EE0DAA" w:rsidRPr="001833DF">
        <w:rPr>
          <w:sz w:val="28"/>
          <w:szCs w:val="28"/>
        </w:rPr>
        <w:t>более 30</w:t>
      </w:r>
      <w:r w:rsidR="00EE0DAA" w:rsidRPr="007D39F7">
        <w:rPr>
          <w:sz w:val="28"/>
          <w:szCs w:val="28"/>
        </w:rPr>
        <w:t xml:space="preserve"> процентов </w:t>
      </w:r>
      <w:r w:rsidR="00EE0DAA">
        <w:rPr>
          <w:sz w:val="28"/>
          <w:szCs w:val="28"/>
        </w:rPr>
        <w:t>памятников монументального искусства, находящихся на территории Твери,</w:t>
      </w:r>
      <w:r w:rsidR="00EE0DAA" w:rsidRPr="007D39F7">
        <w:rPr>
          <w:sz w:val="28"/>
          <w:szCs w:val="28"/>
        </w:rPr>
        <w:t xml:space="preserve"> нужда</w:t>
      </w:r>
      <w:r w:rsidR="00EE0DAA">
        <w:rPr>
          <w:sz w:val="28"/>
          <w:szCs w:val="28"/>
        </w:rPr>
        <w:t>ю</w:t>
      </w:r>
      <w:r w:rsidR="00EE0DAA" w:rsidRPr="007D39F7">
        <w:rPr>
          <w:sz w:val="28"/>
          <w:szCs w:val="28"/>
        </w:rPr>
        <w:t>тся в реставрации.</w:t>
      </w:r>
      <w:r w:rsidR="00EE0DAA">
        <w:rPr>
          <w:sz w:val="28"/>
          <w:szCs w:val="28"/>
        </w:rPr>
        <w:t xml:space="preserve"> Необходимо привлечение федеральных средств на проведение работ по реставрации памятников федерального зна</w:t>
      </w:r>
      <w:r w:rsidR="00997D8C">
        <w:rPr>
          <w:sz w:val="28"/>
          <w:szCs w:val="28"/>
        </w:rPr>
        <w:t>чения – русскому баснописцу И.А. </w:t>
      </w:r>
      <w:r w:rsidR="00EE0DAA">
        <w:rPr>
          <w:sz w:val="28"/>
          <w:szCs w:val="28"/>
        </w:rPr>
        <w:t xml:space="preserve">Крылову и тверскому купцу Афанасию Никитину. </w:t>
      </w:r>
    </w:p>
    <w:p w:rsidR="009C690C" w:rsidRPr="00D13600" w:rsidRDefault="009C690C" w:rsidP="009C690C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13600">
        <w:rPr>
          <w:color w:val="000000"/>
          <w:sz w:val="28"/>
          <w:szCs w:val="28"/>
        </w:rPr>
        <w:t>Сфера культуры и досуга несет в себе важную социальную нагрузку: способствует повышению образовательного уровня населения, предоставляет возможности разнообразного отдыха. Однако в последние годы значение первой составляющей значительно снизилось, что негативно сказывается на общем состоянии общества. В этой связи следует стимулировать рост заинтересованности населения в посещении учреждений культуры – музеев, театров и пр., выделять дополнительные средства на сохранность и формирование фондов, модернизацию материально-технической базы</w:t>
      </w:r>
      <w:r w:rsidR="00983F4E">
        <w:rPr>
          <w:color w:val="000000"/>
          <w:sz w:val="28"/>
          <w:szCs w:val="28"/>
        </w:rPr>
        <w:t xml:space="preserve"> учреждений</w:t>
      </w:r>
      <w:r w:rsidRPr="00D13600">
        <w:rPr>
          <w:color w:val="000000"/>
          <w:sz w:val="28"/>
          <w:szCs w:val="28"/>
        </w:rPr>
        <w:t>, в соответствии с инновационными тенденциями научно-технического процесса.</w:t>
      </w:r>
    </w:p>
    <w:p w:rsidR="009C690C" w:rsidRPr="00981663" w:rsidRDefault="009C690C" w:rsidP="009C690C">
      <w:pPr>
        <w:tabs>
          <w:tab w:val="left" w:pos="1134"/>
        </w:tabs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В развитии сферы культуры и отдыха должно доминировать направление повышения образовательно-культурного уровня населения. Для этого необходима реконструкция и поддержка существующих библиотек, учреждений дополнительного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и культурно-досуговых учреждений, являющи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ся неотъемлемой частью культурной жизни города.</w:t>
      </w:r>
    </w:p>
    <w:p w:rsidR="009C690C" w:rsidRPr="00981663" w:rsidRDefault="009C690C" w:rsidP="009C690C">
      <w:pPr>
        <w:pStyle w:val="ConsPlusNormal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Уникальное культурное пространство города, с одной стороны, требует к себе бережного отношения, с другой - нуждается в генерации новых проектов, направленных на модернизацию культурной среды.</w:t>
      </w:r>
    </w:p>
    <w:p w:rsidR="00B87D4D" w:rsidRPr="00D13600" w:rsidRDefault="00B87D4D" w:rsidP="00B87D4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 xml:space="preserve"> связи с интенсивным развитием города, повышением уровня рождаемости, и как следствие,</w:t>
      </w:r>
      <w:r w:rsidR="0045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>увеличением роста населения, строительством новых микрорайонов необходимо</w:t>
      </w:r>
      <w:r w:rsidR="0045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>расширение сети учреждений культуры</w:t>
      </w:r>
      <w:r w:rsidR="0045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>путем создания и открытия в новых строящихся микрорайонах города</w:t>
      </w:r>
      <w:r w:rsidR="00450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600">
        <w:rPr>
          <w:rFonts w:ascii="Times New Roman" w:hAnsi="Times New Roman" w:cs="Times New Roman"/>
          <w:color w:val="000000"/>
          <w:sz w:val="28"/>
          <w:szCs w:val="28"/>
        </w:rPr>
        <w:t>многофункциональных культурно-досуговых и выставочных центров, библиотек.</w:t>
      </w:r>
    </w:p>
    <w:p w:rsidR="00B87D4D" w:rsidRPr="00D13600" w:rsidRDefault="00B87D4D" w:rsidP="00B87D4D">
      <w:pPr>
        <w:pStyle w:val="afa"/>
        <w:spacing w:line="240" w:lineRule="auto"/>
        <w:rPr>
          <w:rFonts w:eastAsia="Calibri"/>
          <w:color w:val="000000"/>
          <w:lang w:eastAsia="en-US"/>
        </w:rPr>
      </w:pPr>
      <w:r w:rsidRPr="00D13600">
        <w:rPr>
          <w:rFonts w:eastAsia="Calibri"/>
          <w:color w:val="000000"/>
          <w:lang w:eastAsia="en-US"/>
        </w:rPr>
        <w:t>Размещение планируемых объектов местного значения культурно-досугового назначения определя</w:t>
      </w:r>
      <w:r>
        <w:rPr>
          <w:rFonts w:eastAsia="Calibri"/>
          <w:color w:val="000000"/>
          <w:lang w:eastAsia="en-US"/>
        </w:rPr>
        <w:t>е</w:t>
      </w:r>
      <w:r w:rsidRPr="00D13600">
        <w:rPr>
          <w:rFonts w:eastAsia="Calibri"/>
          <w:color w:val="000000"/>
          <w:lang w:eastAsia="en-US"/>
        </w:rPr>
        <w:t>тся программой комплексного развития социальной инфраструктуры муниципального образования городской округ город Тверь до 2037 года</w:t>
      </w:r>
      <w:r w:rsidR="00983F4E">
        <w:rPr>
          <w:rFonts w:eastAsia="Calibri"/>
          <w:color w:val="000000"/>
          <w:lang w:eastAsia="en-US"/>
        </w:rPr>
        <w:t>, генеральным планом города Твери.</w:t>
      </w:r>
    </w:p>
    <w:p w:rsidR="00B87D4D" w:rsidRPr="00981663" w:rsidRDefault="00B87D4D" w:rsidP="00B87D4D">
      <w:pPr>
        <w:tabs>
          <w:tab w:val="left" w:pos="1134"/>
        </w:tabs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>Важным элементом формирования сети учреждений культуры станет строительство и создание</w:t>
      </w:r>
      <w:r w:rsidR="004506D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культурно-образовательных центров </w:t>
      </w:r>
      <w:r w:rsidRPr="00981663">
        <w:rPr>
          <w:color w:val="000000"/>
          <w:sz w:val="28"/>
          <w:szCs w:val="28"/>
        </w:rPr>
        <w:t>в микрорайон</w:t>
      </w:r>
      <w:r w:rsidR="00A36B24">
        <w:rPr>
          <w:color w:val="000000"/>
          <w:sz w:val="28"/>
          <w:szCs w:val="28"/>
        </w:rPr>
        <w:t>ах</w:t>
      </w:r>
      <w:r w:rsidRPr="00981663">
        <w:rPr>
          <w:color w:val="000000"/>
          <w:sz w:val="28"/>
          <w:szCs w:val="28"/>
        </w:rPr>
        <w:t xml:space="preserve"> «Юность», «Южный» и «Мамулино», 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предоставляющих универсальный набор услуг по </w:t>
      </w:r>
      <w:r w:rsidR="00451FA2">
        <w:rPr>
          <w:rFonts w:ascii="Times New Roman CYR" w:hAnsi="Times New Roman CYR" w:cs="Times New Roman CYR"/>
          <w:color w:val="000000"/>
          <w:sz w:val="28"/>
          <w:szCs w:val="28"/>
        </w:rPr>
        <w:t>обеспечению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 широкого доступа к культурным ценностям и активного творческого досуга для населения города, включающих в себя кино-концертные залы, театральные, музыкальные, хореографические и другие творческие студии, а также выставочные пространства.</w:t>
      </w:r>
    </w:p>
    <w:p w:rsidR="00B87D4D" w:rsidRPr="00981663" w:rsidRDefault="00B87D4D" w:rsidP="00B87D4D">
      <w:pPr>
        <w:tabs>
          <w:tab w:val="left" w:pos="1134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Весомым стимулом ра</w:t>
      </w:r>
      <w:r w:rsidRPr="00981663">
        <w:rPr>
          <w:color w:val="000000"/>
          <w:sz w:val="28"/>
          <w:szCs w:val="28"/>
        </w:rPr>
        <w:t>звития туристической привлекательности города и его конкурентоспособности на рынке туристических услуг страны</w:t>
      </w:r>
      <w:r w:rsidRPr="00981663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станет открытие муниципального музея</w:t>
      </w:r>
      <w:r w:rsidRPr="00981663">
        <w:rPr>
          <w:color w:val="000000"/>
          <w:sz w:val="28"/>
          <w:szCs w:val="28"/>
        </w:rPr>
        <w:t>.</w:t>
      </w:r>
    </w:p>
    <w:p w:rsidR="007D39F7" w:rsidRPr="007D39F7" w:rsidRDefault="007D39F7" w:rsidP="0017661D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Реализация основных направлений развития сферы культуры </w:t>
      </w:r>
      <w:r w:rsidR="0017661D">
        <w:rPr>
          <w:sz w:val="28"/>
          <w:szCs w:val="28"/>
        </w:rPr>
        <w:t>города Твери</w:t>
      </w:r>
      <w:r w:rsidR="00264AC9"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 xml:space="preserve">позволит создать условия для эффективной интеграции отрасли «Культура» в процесс повышения качества жизни граждан, сохранения социальной стабильности, развития институтов гражданского общества и обеспечения устойчивого социально-экономического развития </w:t>
      </w:r>
      <w:r w:rsidR="0017661D">
        <w:rPr>
          <w:sz w:val="28"/>
          <w:szCs w:val="28"/>
        </w:rPr>
        <w:t>города.</w:t>
      </w:r>
    </w:p>
    <w:p w:rsidR="007D39F7" w:rsidRPr="007D39F7" w:rsidRDefault="0017661D" w:rsidP="007D39F7">
      <w:pPr>
        <w:pStyle w:val="a3"/>
        <w:snapToGrid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М</w:t>
      </w:r>
      <w:r w:rsidR="00E33C63">
        <w:rPr>
          <w:sz w:val="28"/>
          <w:szCs w:val="28"/>
        </w:rPr>
        <w:t xml:space="preserve">униципальная </w:t>
      </w:r>
      <w:r w:rsidR="007D39F7" w:rsidRPr="007D39F7">
        <w:rPr>
          <w:sz w:val="28"/>
          <w:szCs w:val="28"/>
        </w:rPr>
        <w:t xml:space="preserve">программа </w:t>
      </w:r>
      <w:r w:rsidR="00E33C63">
        <w:rPr>
          <w:sz w:val="28"/>
          <w:szCs w:val="28"/>
        </w:rPr>
        <w:t>города Твери</w:t>
      </w:r>
      <w:r w:rsidR="007D39F7" w:rsidRPr="007D39F7">
        <w:rPr>
          <w:sz w:val="28"/>
          <w:szCs w:val="28"/>
        </w:rPr>
        <w:t xml:space="preserve"> «</w:t>
      </w:r>
      <w:r w:rsidR="00E33C63">
        <w:rPr>
          <w:sz w:val="28"/>
          <w:szCs w:val="28"/>
        </w:rPr>
        <w:t>Развитие к</w:t>
      </w:r>
      <w:r w:rsidR="007D39F7" w:rsidRPr="007D39F7">
        <w:rPr>
          <w:sz w:val="28"/>
          <w:szCs w:val="28"/>
        </w:rPr>
        <w:t>ультур</w:t>
      </w:r>
      <w:r w:rsidR="00E33C63">
        <w:rPr>
          <w:sz w:val="28"/>
          <w:szCs w:val="28"/>
        </w:rPr>
        <w:t>ы</w:t>
      </w:r>
      <w:r w:rsidR="00264AC9">
        <w:rPr>
          <w:sz w:val="28"/>
          <w:szCs w:val="28"/>
        </w:rPr>
        <w:t xml:space="preserve"> </w:t>
      </w:r>
      <w:r w:rsidR="00451FA2">
        <w:rPr>
          <w:sz w:val="28"/>
          <w:szCs w:val="28"/>
        </w:rPr>
        <w:t>города Твери» на 2021</w:t>
      </w:r>
      <w:r w:rsidR="007D39F7" w:rsidRPr="007D39F7">
        <w:rPr>
          <w:sz w:val="28"/>
          <w:szCs w:val="28"/>
        </w:rPr>
        <w:t>-20</w:t>
      </w:r>
      <w:r w:rsidR="002D72E9">
        <w:rPr>
          <w:sz w:val="28"/>
          <w:szCs w:val="28"/>
        </w:rPr>
        <w:t>2</w:t>
      </w:r>
      <w:r w:rsidR="00451FA2">
        <w:rPr>
          <w:sz w:val="28"/>
          <w:szCs w:val="28"/>
        </w:rPr>
        <w:t>6</w:t>
      </w:r>
      <w:r w:rsidR="007D39F7" w:rsidRPr="007D39F7">
        <w:rPr>
          <w:sz w:val="28"/>
          <w:szCs w:val="28"/>
        </w:rPr>
        <w:t xml:space="preserve"> годы (далее – </w:t>
      </w:r>
      <w:r w:rsidR="00E33C63">
        <w:rPr>
          <w:sz w:val="28"/>
          <w:szCs w:val="28"/>
        </w:rPr>
        <w:t>муниципальн</w:t>
      </w:r>
      <w:r w:rsidR="007D39F7" w:rsidRPr="007D39F7">
        <w:rPr>
          <w:sz w:val="28"/>
          <w:szCs w:val="28"/>
        </w:rPr>
        <w:t xml:space="preserve">ая программа) </w:t>
      </w:r>
      <w:r w:rsidR="007D39F7" w:rsidRPr="00F458F8">
        <w:rPr>
          <w:sz w:val="28"/>
          <w:szCs w:val="28"/>
        </w:rPr>
        <w:t>разработана с целью</w:t>
      </w:r>
      <w:r w:rsidR="007D39F7" w:rsidRPr="00C63860">
        <w:rPr>
          <w:color w:val="FF0000"/>
          <w:sz w:val="28"/>
          <w:szCs w:val="28"/>
        </w:rPr>
        <w:t xml:space="preserve"> </w:t>
      </w:r>
      <w:r w:rsidR="007D39F7" w:rsidRPr="007D39F7">
        <w:rPr>
          <w:color w:val="000000"/>
          <w:sz w:val="28"/>
          <w:szCs w:val="28"/>
        </w:rPr>
        <w:t xml:space="preserve">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</w:t>
      </w:r>
      <w:r w:rsidR="007F5797">
        <w:rPr>
          <w:color w:val="000000"/>
          <w:sz w:val="28"/>
          <w:szCs w:val="28"/>
        </w:rPr>
        <w:t>использования бюджетных средств,</w:t>
      </w:r>
      <w:r w:rsidR="007D39F7" w:rsidRPr="007D39F7">
        <w:rPr>
          <w:color w:val="000000"/>
          <w:sz w:val="28"/>
          <w:szCs w:val="28"/>
        </w:rPr>
        <w:t xml:space="preserve"> </w:t>
      </w:r>
      <w:r w:rsidR="007F5797">
        <w:rPr>
          <w:color w:val="000000"/>
          <w:sz w:val="28"/>
          <w:szCs w:val="28"/>
        </w:rPr>
        <w:t>м</w:t>
      </w:r>
      <w:r w:rsidR="00E33C63">
        <w:rPr>
          <w:color w:val="000000"/>
          <w:sz w:val="28"/>
          <w:szCs w:val="28"/>
        </w:rPr>
        <w:t>униципальная</w:t>
      </w:r>
      <w:r w:rsidR="007D39F7" w:rsidRPr="007D39F7">
        <w:rPr>
          <w:color w:val="000000"/>
          <w:sz w:val="28"/>
          <w:szCs w:val="28"/>
        </w:rPr>
        <w:t xml:space="preserve"> программа  </w:t>
      </w:r>
      <w:r w:rsidR="007D39F7" w:rsidRPr="007D39F7">
        <w:rPr>
          <w:sz w:val="28"/>
          <w:szCs w:val="28"/>
        </w:rPr>
        <w:t xml:space="preserve">базируется на основе достигнутых результатов в отрасли «Культура» </w:t>
      </w:r>
      <w:r w:rsidR="00E33C63">
        <w:rPr>
          <w:sz w:val="28"/>
          <w:szCs w:val="28"/>
        </w:rPr>
        <w:t xml:space="preserve">города Твери </w:t>
      </w:r>
      <w:r w:rsidR="007D39F7" w:rsidRPr="007D39F7">
        <w:rPr>
          <w:sz w:val="28"/>
          <w:szCs w:val="28"/>
        </w:rPr>
        <w:t xml:space="preserve">за </w:t>
      </w:r>
      <w:r w:rsidR="00A3432F">
        <w:rPr>
          <w:sz w:val="28"/>
          <w:szCs w:val="28"/>
        </w:rPr>
        <w:t>предыдущие</w:t>
      </w:r>
      <w:r w:rsidR="007D39F7" w:rsidRPr="007D39F7">
        <w:rPr>
          <w:sz w:val="28"/>
          <w:szCs w:val="28"/>
        </w:rPr>
        <w:t xml:space="preserve"> годы.</w:t>
      </w:r>
    </w:p>
    <w:p w:rsidR="007D39F7" w:rsidRPr="0067300C" w:rsidRDefault="007D39F7" w:rsidP="007D39F7">
      <w:pPr>
        <w:ind w:firstLine="709"/>
        <w:jc w:val="both"/>
        <w:rPr>
          <w:sz w:val="28"/>
          <w:szCs w:val="28"/>
        </w:rPr>
      </w:pPr>
      <w:r w:rsidRPr="007D39F7">
        <w:rPr>
          <w:bCs/>
          <w:sz w:val="28"/>
          <w:szCs w:val="28"/>
        </w:rPr>
        <w:t>О</w:t>
      </w:r>
      <w:r w:rsidRPr="007D39F7">
        <w:rPr>
          <w:sz w:val="28"/>
          <w:szCs w:val="28"/>
        </w:rPr>
        <w:t>сновные приорите</w:t>
      </w:r>
      <w:r w:rsidR="00E33C63">
        <w:rPr>
          <w:sz w:val="28"/>
          <w:szCs w:val="28"/>
        </w:rPr>
        <w:t xml:space="preserve">ты муниципальной политики </w:t>
      </w:r>
      <w:r w:rsidRPr="007D39F7">
        <w:rPr>
          <w:sz w:val="28"/>
          <w:szCs w:val="28"/>
        </w:rPr>
        <w:t>в сфере реализации</w:t>
      </w:r>
      <w:r w:rsidR="00264AC9">
        <w:rPr>
          <w:sz w:val="28"/>
          <w:szCs w:val="28"/>
        </w:rPr>
        <w:t xml:space="preserve"> </w:t>
      </w:r>
      <w:r w:rsidR="00E33C63">
        <w:rPr>
          <w:iCs/>
          <w:sz w:val="28"/>
          <w:szCs w:val="28"/>
        </w:rPr>
        <w:t>муниципальн</w:t>
      </w:r>
      <w:r w:rsidRPr="007D39F7">
        <w:rPr>
          <w:iCs/>
          <w:sz w:val="28"/>
          <w:szCs w:val="28"/>
        </w:rPr>
        <w:t>ой программы</w:t>
      </w:r>
      <w:r w:rsidRPr="007D39F7">
        <w:rPr>
          <w:sz w:val="28"/>
          <w:szCs w:val="28"/>
        </w:rPr>
        <w:t xml:space="preserve"> соглас</w:t>
      </w:r>
      <w:r w:rsidR="00A36B24">
        <w:rPr>
          <w:sz w:val="28"/>
          <w:szCs w:val="28"/>
        </w:rPr>
        <w:t>уются</w:t>
      </w:r>
      <w:r w:rsidRPr="007D39F7">
        <w:rPr>
          <w:sz w:val="28"/>
          <w:szCs w:val="28"/>
        </w:rPr>
        <w:t xml:space="preserve"> с </w:t>
      </w:r>
      <w:r w:rsidR="00227EC5">
        <w:rPr>
          <w:sz w:val="28"/>
          <w:szCs w:val="28"/>
        </w:rPr>
        <w:t>Основами государственной культурной политики</w:t>
      </w:r>
      <w:r w:rsidRPr="007D39F7">
        <w:rPr>
          <w:sz w:val="28"/>
          <w:szCs w:val="28"/>
        </w:rPr>
        <w:t xml:space="preserve">, </w:t>
      </w:r>
      <w:r w:rsidR="00227EC5">
        <w:rPr>
          <w:sz w:val="28"/>
          <w:szCs w:val="28"/>
        </w:rPr>
        <w:t xml:space="preserve">утвержденными Указом Президента Российской Федерации от 24.12.2014 № 808, Стратегией государственной национальной политики Российской Федерации на период до 2025 года, утвержденной Указом Президента Российской Федерации от 19.12.2012 № 1666, Национальными целями и стратегическими задачами развития Российской Федерации на период до 2024 года, утвержденными  </w:t>
      </w:r>
      <w:r w:rsidR="00227EC5" w:rsidRPr="007D39F7">
        <w:rPr>
          <w:sz w:val="28"/>
          <w:szCs w:val="28"/>
        </w:rPr>
        <w:t xml:space="preserve"> </w:t>
      </w:r>
      <w:r w:rsidR="00227EC5">
        <w:rPr>
          <w:sz w:val="28"/>
          <w:szCs w:val="28"/>
        </w:rPr>
        <w:t xml:space="preserve">Указом Президента Российской Федерации от 07.05.2018 № 204, </w:t>
      </w:r>
      <w:r w:rsidR="0067300C" w:rsidRPr="0067300C">
        <w:rPr>
          <w:sz w:val="28"/>
          <w:szCs w:val="28"/>
        </w:rPr>
        <w:t>программ</w:t>
      </w:r>
      <w:r w:rsidR="0067300C">
        <w:rPr>
          <w:sz w:val="28"/>
          <w:szCs w:val="28"/>
        </w:rPr>
        <w:t>ой</w:t>
      </w:r>
      <w:r w:rsidR="0067300C" w:rsidRPr="0067300C">
        <w:rPr>
          <w:sz w:val="28"/>
          <w:szCs w:val="28"/>
        </w:rPr>
        <w:t xml:space="preserve"> комплексного развития социальной инфраструктуры муниципального образования городской округ город Тверь до 2037 года</w:t>
      </w:r>
      <w:r w:rsidRPr="0067300C">
        <w:rPr>
          <w:sz w:val="28"/>
          <w:szCs w:val="28"/>
        </w:rPr>
        <w:t>.</w:t>
      </w:r>
    </w:p>
    <w:p w:rsidR="004506D8" w:rsidRDefault="004506D8" w:rsidP="007D39F7">
      <w:pPr>
        <w:jc w:val="center"/>
        <w:rPr>
          <w:b/>
          <w:sz w:val="28"/>
          <w:szCs w:val="28"/>
        </w:rPr>
      </w:pPr>
    </w:p>
    <w:p w:rsidR="007D39F7" w:rsidRPr="00C63860" w:rsidRDefault="007D39F7" w:rsidP="007D39F7">
      <w:pPr>
        <w:jc w:val="center"/>
        <w:rPr>
          <w:b/>
          <w:sz w:val="28"/>
          <w:szCs w:val="28"/>
        </w:rPr>
      </w:pPr>
      <w:r w:rsidRPr="00C63860">
        <w:rPr>
          <w:b/>
          <w:sz w:val="28"/>
          <w:szCs w:val="28"/>
        </w:rPr>
        <w:t xml:space="preserve">Раздел </w:t>
      </w:r>
      <w:r w:rsidRPr="00C63860">
        <w:rPr>
          <w:b/>
          <w:sz w:val="28"/>
          <w:szCs w:val="28"/>
          <w:lang w:val="en-US"/>
        </w:rPr>
        <w:t>II</w:t>
      </w:r>
    </w:p>
    <w:p w:rsidR="007D39F7" w:rsidRPr="00C63860" w:rsidRDefault="00E6446C" w:rsidP="007D39F7">
      <w:pPr>
        <w:jc w:val="center"/>
        <w:rPr>
          <w:b/>
          <w:sz w:val="28"/>
          <w:szCs w:val="28"/>
        </w:rPr>
      </w:pPr>
      <w:r w:rsidRPr="00C63860">
        <w:rPr>
          <w:b/>
          <w:sz w:val="28"/>
          <w:szCs w:val="28"/>
        </w:rPr>
        <w:t>Цел</w:t>
      </w:r>
      <w:r w:rsidR="00C63860">
        <w:rPr>
          <w:b/>
          <w:sz w:val="28"/>
          <w:szCs w:val="28"/>
        </w:rPr>
        <w:t>и</w:t>
      </w:r>
      <w:r w:rsidRPr="00C63860">
        <w:rPr>
          <w:b/>
          <w:sz w:val="28"/>
          <w:szCs w:val="28"/>
        </w:rPr>
        <w:t xml:space="preserve"> муниципальной</w:t>
      </w:r>
      <w:r w:rsidR="007D39F7" w:rsidRPr="00C63860">
        <w:rPr>
          <w:b/>
          <w:sz w:val="28"/>
          <w:szCs w:val="28"/>
        </w:rPr>
        <w:t xml:space="preserve"> программы</w:t>
      </w:r>
    </w:p>
    <w:p w:rsidR="007D39F7" w:rsidRPr="00C63860" w:rsidRDefault="007D39F7" w:rsidP="007D39F7">
      <w:pPr>
        <w:shd w:val="clear" w:color="auto" w:fill="FFFFFF"/>
        <w:ind w:firstLine="708"/>
        <w:jc w:val="both"/>
        <w:rPr>
          <w:b/>
          <w:snapToGrid w:val="0"/>
          <w:color w:val="000000"/>
          <w:sz w:val="28"/>
          <w:szCs w:val="28"/>
        </w:rPr>
      </w:pPr>
    </w:p>
    <w:p w:rsidR="007D39F7" w:rsidRPr="007D39F7" w:rsidRDefault="00D27369" w:rsidP="007D39F7">
      <w:pPr>
        <w:shd w:val="clear" w:color="auto" w:fill="FFFFFF"/>
        <w:ind w:firstLine="708"/>
        <w:jc w:val="both"/>
        <w:rPr>
          <w:snapToGrid w:val="0"/>
          <w:color w:val="000000"/>
          <w:sz w:val="28"/>
          <w:szCs w:val="28"/>
        </w:rPr>
      </w:pPr>
      <w:r w:rsidRPr="00B01F29">
        <w:rPr>
          <w:snapToGrid w:val="0"/>
          <w:sz w:val="28"/>
          <w:szCs w:val="28"/>
        </w:rPr>
        <w:t>Ц</w:t>
      </w:r>
      <w:r w:rsidR="007D39F7" w:rsidRPr="00B01F29">
        <w:rPr>
          <w:snapToGrid w:val="0"/>
          <w:sz w:val="28"/>
          <w:szCs w:val="28"/>
        </w:rPr>
        <w:t>ель</w:t>
      </w:r>
      <w:r w:rsidRPr="00B01F29">
        <w:rPr>
          <w:snapToGrid w:val="0"/>
          <w:sz w:val="28"/>
          <w:szCs w:val="28"/>
        </w:rPr>
        <w:t>ю</w:t>
      </w:r>
      <w:r w:rsidR="00B01F29">
        <w:rPr>
          <w:snapToGrid w:val="0"/>
          <w:sz w:val="28"/>
          <w:szCs w:val="28"/>
        </w:rPr>
        <w:t xml:space="preserve"> </w:t>
      </w:r>
      <w:r w:rsidR="0017661D" w:rsidRPr="00B01F29">
        <w:rPr>
          <w:snapToGrid w:val="0"/>
          <w:sz w:val="28"/>
          <w:szCs w:val="28"/>
        </w:rPr>
        <w:t>му</w:t>
      </w:r>
      <w:r w:rsidR="0017661D">
        <w:rPr>
          <w:snapToGrid w:val="0"/>
          <w:color w:val="000000"/>
          <w:sz w:val="28"/>
          <w:szCs w:val="28"/>
        </w:rPr>
        <w:t>ниципальной</w:t>
      </w:r>
      <w:r w:rsidR="007D39F7" w:rsidRPr="007D39F7">
        <w:rPr>
          <w:snapToGrid w:val="0"/>
          <w:color w:val="000000"/>
          <w:sz w:val="28"/>
          <w:szCs w:val="28"/>
        </w:rPr>
        <w:t xml:space="preserve"> программы </w:t>
      </w:r>
      <w:r w:rsidRPr="00B01F29">
        <w:rPr>
          <w:snapToGrid w:val="0"/>
          <w:sz w:val="28"/>
          <w:szCs w:val="28"/>
        </w:rPr>
        <w:t>является</w:t>
      </w:r>
      <w:r w:rsidR="00B01F29">
        <w:rPr>
          <w:snapToGrid w:val="0"/>
          <w:sz w:val="28"/>
          <w:szCs w:val="28"/>
        </w:rPr>
        <w:t xml:space="preserve"> </w:t>
      </w:r>
      <w:r w:rsidR="007D39F7" w:rsidRPr="00B01F29">
        <w:rPr>
          <w:snapToGrid w:val="0"/>
          <w:sz w:val="28"/>
          <w:szCs w:val="28"/>
        </w:rPr>
        <w:t>по</w:t>
      </w:r>
      <w:r w:rsidR="007D39F7" w:rsidRPr="007D39F7">
        <w:rPr>
          <w:snapToGrid w:val="0"/>
          <w:color w:val="000000"/>
          <w:sz w:val="28"/>
          <w:szCs w:val="28"/>
        </w:rPr>
        <w:t>вышени</w:t>
      </w:r>
      <w:r w:rsidR="0017661D">
        <w:rPr>
          <w:snapToGrid w:val="0"/>
          <w:color w:val="000000"/>
          <w:sz w:val="28"/>
          <w:szCs w:val="28"/>
        </w:rPr>
        <w:t>е</w:t>
      </w:r>
      <w:r w:rsidR="007D39F7" w:rsidRPr="007D39F7">
        <w:rPr>
          <w:snapToGrid w:val="0"/>
          <w:color w:val="000000"/>
          <w:sz w:val="28"/>
          <w:szCs w:val="28"/>
        </w:rPr>
        <w:t xml:space="preserve"> качества и разнообразия услуг, предоставляемых в сфере культуры и </w:t>
      </w:r>
      <w:r w:rsidR="00CD0B44">
        <w:rPr>
          <w:snapToGrid w:val="0"/>
          <w:color w:val="000000"/>
          <w:sz w:val="28"/>
          <w:szCs w:val="28"/>
        </w:rPr>
        <w:t>дополнительного образования</w:t>
      </w:r>
      <w:r w:rsidR="007D39F7" w:rsidRPr="007D39F7">
        <w:rPr>
          <w:snapToGrid w:val="0"/>
          <w:color w:val="000000"/>
          <w:sz w:val="28"/>
          <w:szCs w:val="28"/>
        </w:rPr>
        <w:t>, удовлетворени</w:t>
      </w:r>
      <w:r w:rsidR="0017661D">
        <w:rPr>
          <w:snapToGrid w:val="0"/>
          <w:color w:val="000000"/>
          <w:sz w:val="28"/>
          <w:szCs w:val="28"/>
        </w:rPr>
        <w:t>е</w:t>
      </w:r>
      <w:r w:rsidR="007D39F7" w:rsidRPr="007D39F7">
        <w:rPr>
          <w:snapToGrid w:val="0"/>
          <w:color w:val="000000"/>
          <w:sz w:val="28"/>
          <w:szCs w:val="28"/>
        </w:rPr>
        <w:t xml:space="preserve"> потребностей в развитии и реализации культурного и духовного потенциала личности.</w:t>
      </w:r>
    </w:p>
    <w:p w:rsidR="007D39F7" w:rsidRPr="007D39F7" w:rsidRDefault="007D39F7" w:rsidP="007D39F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D39F7">
        <w:rPr>
          <w:color w:val="000000"/>
          <w:sz w:val="28"/>
          <w:szCs w:val="28"/>
        </w:rPr>
        <w:t xml:space="preserve">Основными показателями конечного результата достижения цели </w:t>
      </w:r>
      <w:r w:rsidR="0017661D">
        <w:rPr>
          <w:color w:val="000000"/>
          <w:sz w:val="28"/>
          <w:szCs w:val="28"/>
        </w:rPr>
        <w:t>муниципальной</w:t>
      </w:r>
      <w:r w:rsidRPr="007D39F7">
        <w:rPr>
          <w:color w:val="000000"/>
          <w:sz w:val="28"/>
          <w:szCs w:val="28"/>
        </w:rPr>
        <w:t xml:space="preserve"> программы являются: </w:t>
      </w:r>
    </w:p>
    <w:p w:rsidR="003A264C" w:rsidRDefault="003A264C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показатель 1 </w:t>
      </w:r>
      <w:r w:rsidRPr="002C2F42">
        <w:rPr>
          <w:sz w:val="28"/>
          <w:szCs w:val="28"/>
        </w:rPr>
        <w:t>«Уровень удовлетворенности населения качеством предоставления муниципальных услуг в сфере культуры»</w:t>
      </w:r>
      <w:r>
        <w:rPr>
          <w:sz w:val="28"/>
          <w:szCs w:val="28"/>
        </w:rPr>
        <w:t>;</w:t>
      </w:r>
    </w:p>
    <w:p w:rsidR="003A264C" w:rsidRDefault="003A264C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показатель 2 </w:t>
      </w:r>
      <w:r w:rsidRPr="00A54A73">
        <w:rPr>
          <w:sz w:val="28"/>
          <w:szCs w:val="28"/>
        </w:rPr>
        <w:t>«Количество муниципальных услуг и работ в сфере культуры города Твери, предоставляемых муниципальными учреждениями культуры и дополнительного образования  города Твери»</w:t>
      </w:r>
      <w:r>
        <w:rPr>
          <w:sz w:val="28"/>
          <w:szCs w:val="28"/>
        </w:rPr>
        <w:t>;</w:t>
      </w:r>
    </w:p>
    <w:p w:rsidR="003A264C" w:rsidRPr="00DF2166" w:rsidRDefault="003A264C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F2166">
        <w:rPr>
          <w:sz w:val="28"/>
          <w:szCs w:val="28"/>
        </w:rPr>
        <w:t xml:space="preserve">) показатель </w:t>
      </w:r>
      <w:r>
        <w:rPr>
          <w:sz w:val="28"/>
          <w:szCs w:val="28"/>
        </w:rPr>
        <w:t>3</w:t>
      </w:r>
      <w:r w:rsidRPr="00DF2166">
        <w:rPr>
          <w:sz w:val="28"/>
          <w:szCs w:val="28"/>
        </w:rPr>
        <w:t xml:space="preserve"> «</w:t>
      </w:r>
      <w:r w:rsidRPr="00A54A73">
        <w:rPr>
          <w:sz w:val="28"/>
          <w:szCs w:val="28"/>
        </w:rPr>
        <w:t>Уровень фактической обеспеченности муниципальными учреждениями культуры от нормативной потребности:</w:t>
      </w:r>
      <w:r>
        <w:rPr>
          <w:sz w:val="28"/>
          <w:szCs w:val="28"/>
        </w:rPr>
        <w:t xml:space="preserve"> </w:t>
      </w:r>
      <w:r w:rsidRPr="008C618F">
        <w:rPr>
          <w:sz w:val="28"/>
          <w:szCs w:val="28"/>
        </w:rPr>
        <w:t>клубами и учреждениями клубного типа</w:t>
      </w:r>
      <w:r>
        <w:rPr>
          <w:sz w:val="28"/>
          <w:szCs w:val="28"/>
        </w:rPr>
        <w:t xml:space="preserve"> и библиотеками».</w:t>
      </w:r>
    </w:p>
    <w:p w:rsidR="00264AC9" w:rsidRPr="006970A4" w:rsidRDefault="00264AC9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Значения </w:t>
      </w:r>
      <w:r w:rsidRPr="006970A4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>цели</w:t>
      </w:r>
      <w:r w:rsidRPr="006970A4">
        <w:rPr>
          <w:sz w:val="28"/>
          <w:szCs w:val="28"/>
        </w:rPr>
        <w:t xml:space="preserve"> муниципальной программы по годам ее реализации приведены в приложении 1 к муниципальной программе.</w:t>
      </w:r>
    </w:p>
    <w:p w:rsidR="00264AC9" w:rsidRDefault="00264AC9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Характеристики показателей </w:t>
      </w:r>
      <w:r>
        <w:rPr>
          <w:sz w:val="28"/>
          <w:szCs w:val="28"/>
        </w:rPr>
        <w:t>цели</w:t>
      </w:r>
      <w:r w:rsidRPr="006970A4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в приложении 2 к муниципальной программе.</w:t>
      </w:r>
    </w:p>
    <w:p w:rsidR="00680455" w:rsidRDefault="00680455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A264C" w:rsidRPr="006970A4" w:rsidRDefault="003A264C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39F7" w:rsidRPr="001725D2" w:rsidRDefault="007D39F7" w:rsidP="007D39F7">
      <w:pPr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 xml:space="preserve">Раздел </w:t>
      </w:r>
      <w:r w:rsidRPr="001725D2">
        <w:rPr>
          <w:b/>
          <w:sz w:val="28"/>
          <w:szCs w:val="28"/>
          <w:lang w:val="en-US"/>
        </w:rPr>
        <w:t>III</w:t>
      </w:r>
    </w:p>
    <w:p w:rsidR="007D39F7" w:rsidRPr="001725D2" w:rsidRDefault="007D39F7" w:rsidP="007D39F7">
      <w:pPr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>Подпрограммы</w:t>
      </w:r>
    </w:p>
    <w:p w:rsidR="007D39F7" w:rsidRPr="007D39F7" w:rsidRDefault="007D39F7" w:rsidP="000949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Реализация </w:t>
      </w:r>
      <w:r w:rsidR="00042BC1">
        <w:rPr>
          <w:sz w:val="28"/>
          <w:szCs w:val="28"/>
        </w:rPr>
        <w:t>муниципальной</w:t>
      </w:r>
      <w:r w:rsidRPr="007D39F7">
        <w:rPr>
          <w:sz w:val="28"/>
          <w:szCs w:val="28"/>
        </w:rPr>
        <w:t xml:space="preserve"> программы связана с выполнением следующих подпрограмм:</w:t>
      </w:r>
    </w:p>
    <w:p w:rsidR="003A264C" w:rsidRPr="006A1C56" w:rsidRDefault="003A264C" w:rsidP="003A264C">
      <w:pPr>
        <w:pStyle w:val="ConsPlusNormal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1 «</w:t>
      </w:r>
      <w:r w:rsidRPr="006A1C56">
        <w:rPr>
          <w:rFonts w:ascii="Times New Roman" w:hAnsi="Times New Roman" w:cs="Times New Roman"/>
          <w:sz w:val="28"/>
          <w:szCs w:val="28"/>
        </w:rPr>
        <w:t>Сохранение и развитие культурного потенциала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1C56">
        <w:rPr>
          <w:rFonts w:ascii="Times New Roman" w:hAnsi="Times New Roman" w:cs="Times New Roman"/>
          <w:sz w:val="28"/>
          <w:szCs w:val="28"/>
        </w:rPr>
        <w:t>;</w:t>
      </w:r>
    </w:p>
    <w:p w:rsidR="003A264C" w:rsidRPr="006A1C56" w:rsidRDefault="003A264C" w:rsidP="003A264C">
      <w:pPr>
        <w:pStyle w:val="ConsPlusNormal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2 «</w:t>
      </w:r>
      <w:r w:rsidRPr="006A1C56">
        <w:rPr>
          <w:rFonts w:ascii="Times New Roman" w:hAnsi="Times New Roman" w:cs="Times New Roman"/>
          <w:sz w:val="28"/>
          <w:szCs w:val="28"/>
        </w:rPr>
        <w:t>Реализация социально значимых проектов в сфере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1C56">
        <w:rPr>
          <w:rFonts w:ascii="Times New Roman" w:hAnsi="Times New Roman" w:cs="Times New Roman"/>
          <w:sz w:val="28"/>
          <w:szCs w:val="28"/>
        </w:rPr>
        <w:t>;</w:t>
      </w:r>
    </w:p>
    <w:p w:rsidR="003A264C" w:rsidRDefault="003A264C" w:rsidP="003A264C">
      <w:pPr>
        <w:pStyle w:val="ConsPlusNormal"/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3 «</w:t>
      </w:r>
      <w:r w:rsidRPr="006A1C56">
        <w:rPr>
          <w:rFonts w:ascii="Times New Roman" w:hAnsi="Times New Roman" w:cs="Times New Roman"/>
          <w:sz w:val="28"/>
          <w:szCs w:val="28"/>
        </w:rPr>
        <w:t>Сохранение культурного наследия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1C56">
        <w:rPr>
          <w:rFonts w:ascii="Times New Roman" w:hAnsi="Times New Roman" w:cs="Times New Roman"/>
          <w:sz w:val="28"/>
          <w:szCs w:val="28"/>
        </w:rPr>
        <w:t>.</w:t>
      </w:r>
    </w:p>
    <w:p w:rsidR="004F3966" w:rsidRPr="00A14BF2" w:rsidRDefault="004F3966" w:rsidP="000949C5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A14BF2">
        <w:rPr>
          <w:rFonts w:ascii="Times New Roman" w:hAnsi="Times New Roman"/>
          <w:sz w:val="28"/>
          <w:szCs w:val="28"/>
        </w:rPr>
        <w:t xml:space="preserve">3.1. Подпрограмма 1 </w:t>
      </w:r>
      <w:r w:rsidRPr="00A14BF2">
        <w:rPr>
          <w:rFonts w:ascii="Times New Roman" w:hAnsi="Times New Roman"/>
          <w:sz w:val="28"/>
          <w:szCs w:val="28"/>
        </w:rPr>
        <w:br/>
      </w:r>
      <w:r w:rsidR="00605E13">
        <w:rPr>
          <w:rFonts w:ascii="Times New Roman" w:hAnsi="Times New Roman"/>
          <w:sz w:val="28"/>
          <w:szCs w:val="28"/>
        </w:rPr>
        <w:t>«</w:t>
      </w:r>
      <w:r w:rsidRPr="00A14BF2">
        <w:rPr>
          <w:rFonts w:ascii="Times New Roman" w:hAnsi="Times New Roman"/>
          <w:sz w:val="28"/>
          <w:szCs w:val="28"/>
        </w:rPr>
        <w:t>Сохранение и развитие культурного потенциала города Твери</w:t>
      </w:r>
      <w:r w:rsidR="00605E13">
        <w:rPr>
          <w:rFonts w:ascii="Times New Roman" w:hAnsi="Times New Roman"/>
          <w:sz w:val="28"/>
          <w:szCs w:val="28"/>
        </w:rPr>
        <w:t>»</w:t>
      </w:r>
    </w:p>
    <w:p w:rsidR="004F3966" w:rsidRPr="00A14BF2" w:rsidRDefault="004F3966" w:rsidP="000949C5">
      <w:pPr>
        <w:jc w:val="both"/>
        <w:rPr>
          <w:sz w:val="28"/>
          <w:szCs w:val="28"/>
        </w:rPr>
      </w:pPr>
    </w:p>
    <w:p w:rsidR="004F3966" w:rsidRPr="00CE24CF" w:rsidRDefault="004F3966" w:rsidP="00CE24CF">
      <w:pPr>
        <w:jc w:val="center"/>
        <w:rPr>
          <w:b/>
          <w:sz w:val="28"/>
          <w:szCs w:val="28"/>
        </w:rPr>
      </w:pPr>
      <w:r w:rsidRPr="00CE24CF">
        <w:rPr>
          <w:b/>
          <w:sz w:val="28"/>
          <w:szCs w:val="28"/>
        </w:rPr>
        <w:t>3.1.1. Задачи подпрограммы 1</w:t>
      </w:r>
    </w:p>
    <w:p w:rsidR="004F3966" w:rsidRPr="00A14BF2" w:rsidRDefault="004F3966" w:rsidP="000949C5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Реализация подпрограммы 1 </w:t>
      </w:r>
      <w:r w:rsidR="00CE24CF" w:rsidRPr="007B59AE">
        <w:rPr>
          <w:sz w:val="28"/>
          <w:szCs w:val="28"/>
        </w:rPr>
        <w:t>«Сохранение и развитие культурного потенциала города Твери»</w:t>
      </w:r>
      <w:r w:rsidRPr="00A14BF2">
        <w:rPr>
          <w:sz w:val="28"/>
          <w:szCs w:val="28"/>
        </w:rPr>
        <w:t xml:space="preserve"> (далее - подпрограмма 1) связана с решением следующих задач: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задача 1 </w:t>
      </w:r>
      <w:r w:rsidRPr="007B59AE">
        <w:rPr>
          <w:sz w:val="28"/>
          <w:szCs w:val="28"/>
        </w:rPr>
        <w:t>«Повышение доступности и качества библиотечных услуг, развитие архивного дела»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7B59AE">
        <w:rPr>
          <w:sz w:val="28"/>
          <w:szCs w:val="28"/>
        </w:rPr>
        <w:t>«Количество документов, выданных из библиотечных фондов (книговыдача)»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</w:t>
      </w:r>
      <w:r w:rsidRPr="007B59AE">
        <w:rPr>
          <w:sz w:val="28"/>
          <w:szCs w:val="28"/>
        </w:rPr>
        <w:t>«Объем хранимых документов»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задача 2 </w:t>
      </w:r>
      <w:r w:rsidRPr="007B59AE">
        <w:rPr>
          <w:sz w:val="28"/>
          <w:szCs w:val="28"/>
        </w:rPr>
        <w:t>«Поддержка и развитие самодеятельного народного творчества, культурно-досуговой и музейно-выставочной деятельности»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D17A45">
        <w:rPr>
          <w:sz w:val="28"/>
          <w:szCs w:val="28"/>
        </w:rPr>
        <w:t>«Удельный вес населения, участвующего в  культурно-досуговых мероприятиях, проводимых муниципальными учреждениями культуры»</w:t>
      </w:r>
      <w:r>
        <w:rPr>
          <w:sz w:val="28"/>
          <w:szCs w:val="28"/>
        </w:rPr>
        <w:t>;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задача 3 «</w:t>
      </w:r>
      <w:r w:rsidRPr="00D17A45">
        <w:rPr>
          <w:sz w:val="28"/>
          <w:szCs w:val="28"/>
        </w:rPr>
        <w:t>Развитие художественно-эстетического образования»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D17A45">
        <w:rPr>
          <w:sz w:val="28"/>
          <w:szCs w:val="28"/>
        </w:rPr>
        <w:t>«Удельный вес детей и подростков, занимающихся в системе художественно-эстетического образования»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задача 4 </w:t>
      </w:r>
      <w:r w:rsidRPr="00484C86">
        <w:rPr>
          <w:sz w:val="28"/>
          <w:szCs w:val="28"/>
        </w:rPr>
        <w:t>«Укрепление и модернизация материально-технической базы муниципальных учреждений культуры и дополнительного образования города Твери</w:t>
      </w:r>
      <w:r>
        <w:rPr>
          <w:sz w:val="28"/>
          <w:szCs w:val="28"/>
        </w:rPr>
        <w:t>, расширение сети учреждений культуры</w:t>
      </w:r>
      <w:r w:rsidRPr="00484C8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7B59AE">
        <w:rPr>
          <w:sz w:val="28"/>
          <w:szCs w:val="28"/>
        </w:rPr>
        <w:t>Количество муниципальных учреждений культуры</w:t>
      </w:r>
      <w:r>
        <w:rPr>
          <w:sz w:val="28"/>
          <w:szCs w:val="28"/>
        </w:rPr>
        <w:t xml:space="preserve"> и дополнительного образования».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</w:t>
      </w:r>
      <w:r w:rsidRPr="00484C86">
        <w:rPr>
          <w:sz w:val="28"/>
          <w:szCs w:val="28"/>
        </w:rPr>
        <w:t>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расположены  муниципальные учреждения культуры и дополнительного образования»</w:t>
      </w:r>
      <w:r>
        <w:rPr>
          <w:sz w:val="28"/>
          <w:szCs w:val="28"/>
        </w:rPr>
        <w:t>.</w:t>
      </w:r>
    </w:p>
    <w:p w:rsidR="004F3966" w:rsidRPr="00A14BF2" w:rsidRDefault="004F3966" w:rsidP="00D66551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lastRenderedPageBreak/>
        <w:t xml:space="preserve">Значения всех показателей задач подпрограммы 1 муниципальной программы по годам ее реализации приведены </w:t>
      </w:r>
      <w:r w:rsidRPr="00677856">
        <w:rPr>
          <w:sz w:val="28"/>
          <w:szCs w:val="28"/>
        </w:rPr>
        <w:t xml:space="preserve">в </w:t>
      </w:r>
      <w:hyperlink w:anchor="sub_14" w:history="1">
        <w:r w:rsidRPr="00677856">
          <w:rPr>
            <w:rStyle w:val="af8"/>
            <w:color w:val="auto"/>
            <w:sz w:val="28"/>
            <w:szCs w:val="28"/>
          </w:rPr>
          <w:t>приложении 1</w:t>
        </w:r>
      </w:hyperlink>
      <w:r w:rsidRPr="00A14BF2">
        <w:rPr>
          <w:sz w:val="28"/>
          <w:szCs w:val="28"/>
        </w:rPr>
        <w:t xml:space="preserve"> к муниципальной программе.</w:t>
      </w:r>
    </w:p>
    <w:p w:rsidR="004F3966" w:rsidRPr="00A14BF2" w:rsidRDefault="004F3966" w:rsidP="00D66551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Характеристики показателей задач подпрограммы 1 муниципальной программы представлены в </w:t>
      </w:r>
      <w:hyperlink w:anchor="sub_15" w:history="1">
        <w:r w:rsidRPr="00677856">
          <w:rPr>
            <w:rStyle w:val="af8"/>
            <w:color w:val="auto"/>
            <w:sz w:val="28"/>
            <w:szCs w:val="28"/>
          </w:rPr>
          <w:t>приложении 2</w:t>
        </w:r>
      </w:hyperlink>
      <w:r w:rsidRPr="00677856"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к муниципальной программе.</w:t>
      </w:r>
    </w:p>
    <w:p w:rsidR="00264AC9" w:rsidRDefault="00264AC9" w:rsidP="00C36B2C">
      <w:pPr>
        <w:pStyle w:val="ConsPlusNormal"/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9F7" w:rsidRDefault="009E2A0B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725D2">
        <w:rPr>
          <w:b/>
          <w:sz w:val="28"/>
          <w:szCs w:val="28"/>
        </w:rPr>
        <w:t>3.1.2.</w:t>
      </w:r>
      <w:r w:rsidR="007D39F7" w:rsidRPr="001725D2">
        <w:rPr>
          <w:b/>
          <w:sz w:val="28"/>
          <w:szCs w:val="28"/>
        </w:rPr>
        <w:t xml:space="preserve"> Мероприятия подпрограммы </w:t>
      </w:r>
      <w:r w:rsidR="007F0C14" w:rsidRPr="001725D2">
        <w:rPr>
          <w:b/>
          <w:sz w:val="28"/>
          <w:szCs w:val="28"/>
        </w:rPr>
        <w:t>1</w:t>
      </w:r>
    </w:p>
    <w:p w:rsidR="00CE24CF" w:rsidRDefault="00CE24CF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Решение задачи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Повышение доступности и качества библиотечных услуг, развитие архивного дела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CE24C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1.01 </w:t>
      </w:r>
      <w:r w:rsidR="00CE24CF">
        <w:rPr>
          <w:sz w:val="28"/>
          <w:szCs w:val="28"/>
        </w:rPr>
        <w:t>«</w:t>
      </w:r>
      <w:r w:rsidR="00CE24CF" w:rsidRPr="00A14BF2">
        <w:rPr>
          <w:sz w:val="28"/>
          <w:szCs w:val="28"/>
        </w:rPr>
        <w:t>Библиотечное, библиографическое и информационное обслуживание пользователей библиотек</w:t>
      </w:r>
      <w:r w:rsidR="00CE24CF">
        <w:rPr>
          <w:sz w:val="28"/>
          <w:szCs w:val="28"/>
        </w:rPr>
        <w:t>»</w:t>
      </w:r>
      <w:r w:rsidR="00CE24CF" w:rsidRPr="00A14BF2">
        <w:rPr>
          <w:sz w:val="28"/>
          <w:szCs w:val="28"/>
        </w:rPr>
        <w:t>.</w:t>
      </w:r>
    </w:p>
    <w:p w:rsidR="00CE24CF" w:rsidRPr="00A14BF2" w:rsidRDefault="009A030F" w:rsidP="00CE24C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 w:rsidR="00CE24CF">
        <w:rPr>
          <w:sz w:val="28"/>
          <w:szCs w:val="28"/>
        </w:rPr>
        <w:t>«</w:t>
      </w:r>
      <w:r w:rsidR="00CE24CF" w:rsidRPr="00A14BF2">
        <w:rPr>
          <w:sz w:val="28"/>
          <w:szCs w:val="28"/>
        </w:rPr>
        <w:t>Количество посещений библиотек пользователями</w:t>
      </w:r>
      <w:r w:rsidR="00CE24CF">
        <w:rPr>
          <w:sz w:val="28"/>
          <w:szCs w:val="28"/>
        </w:rPr>
        <w:t xml:space="preserve"> в стационарных условиях в год»</w:t>
      </w:r>
      <w:r w:rsidR="00CE24CF" w:rsidRPr="00A14BF2">
        <w:rPr>
          <w:sz w:val="28"/>
          <w:szCs w:val="28"/>
        </w:rPr>
        <w:t>.</w:t>
      </w:r>
    </w:p>
    <w:p w:rsidR="006D3261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 w:rsidR="00CE24CF">
        <w:rPr>
          <w:sz w:val="28"/>
          <w:szCs w:val="28"/>
        </w:rPr>
        <w:t>«</w:t>
      </w:r>
      <w:r w:rsidR="00CE24CF" w:rsidRPr="00A14BF2">
        <w:rPr>
          <w:sz w:val="28"/>
          <w:szCs w:val="28"/>
        </w:rPr>
        <w:t xml:space="preserve">Количество посещений библиотек </w:t>
      </w:r>
      <w:r w:rsidR="006D3261">
        <w:rPr>
          <w:sz w:val="28"/>
          <w:szCs w:val="28"/>
        </w:rPr>
        <w:t>в год удаленно через сеть Интернет</w:t>
      </w:r>
      <w:r w:rsidR="00CE24CF">
        <w:rPr>
          <w:sz w:val="28"/>
          <w:szCs w:val="28"/>
        </w:rPr>
        <w:t>»</w:t>
      </w:r>
      <w:r w:rsidR="00CE24CF"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1.02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Комплектование библиотечных фондов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экземпляров новых поступлений в библиотечные фонды общедоступных библиотек на 1000 человек населения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в) мероприятие 1.03 </w:t>
      </w:r>
      <w:r w:rsidR="006D3261">
        <w:rPr>
          <w:sz w:val="28"/>
          <w:szCs w:val="28"/>
        </w:rPr>
        <w:t>«</w:t>
      </w:r>
      <w:r w:rsidR="006D3261" w:rsidRPr="00A14BF2">
        <w:rPr>
          <w:sz w:val="28"/>
          <w:szCs w:val="28"/>
        </w:rPr>
        <w:t>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</w:t>
      </w:r>
      <w:r w:rsidR="006D3261">
        <w:rPr>
          <w:sz w:val="28"/>
          <w:szCs w:val="28"/>
        </w:rPr>
        <w:t>»</w:t>
      </w:r>
      <w:r w:rsidR="006D3261"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="006D3261">
        <w:rPr>
          <w:sz w:val="28"/>
          <w:szCs w:val="28"/>
        </w:rPr>
        <w:t>Количество документов, принятых на хранение  муниципальным архивом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исполненных запросов по документам муниципального архива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>
        <w:rPr>
          <w:sz w:val="28"/>
          <w:szCs w:val="28"/>
        </w:rPr>
        <w:t xml:space="preserve">я 1.01, </w:t>
      </w:r>
      <w:r w:rsidRPr="00AA4559">
        <w:rPr>
          <w:sz w:val="28"/>
          <w:szCs w:val="28"/>
        </w:rPr>
        <w:t>1.02</w:t>
      </w:r>
      <w:r w:rsidRPr="00A14BF2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Муниципального бюджетного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Муниципальная библиотечная система г</w:t>
      </w:r>
      <w:r>
        <w:rPr>
          <w:sz w:val="28"/>
          <w:szCs w:val="28"/>
        </w:rPr>
        <w:t>орода</w:t>
      </w:r>
      <w:r w:rsidRPr="00A14BF2">
        <w:rPr>
          <w:sz w:val="28"/>
          <w:szCs w:val="28"/>
        </w:rPr>
        <w:t xml:space="preserve"> Твери</w:t>
      </w:r>
      <w:r>
        <w:rPr>
          <w:sz w:val="28"/>
          <w:szCs w:val="28"/>
        </w:rPr>
        <w:t>» (далее - МБУК «</w:t>
      </w:r>
      <w:r w:rsidRPr="00A14BF2">
        <w:rPr>
          <w:sz w:val="28"/>
          <w:szCs w:val="28"/>
        </w:rPr>
        <w:t>МБС г. Твери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).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 w:rsidR="00085723">
        <w:rPr>
          <w:sz w:val="28"/>
          <w:szCs w:val="28"/>
        </w:rPr>
        <w:t>е</w:t>
      </w:r>
      <w:r>
        <w:rPr>
          <w:sz w:val="28"/>
          <w:szCs w:val="28"/>
        </w:rPr>
        <w:t xml:space="preserve"> 1.03</w:t>
      </w:r>
      <w:r w:rsidR="006D3261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выполняю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Муниципального казенного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МКУК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).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1.01, 1.02</w:t>
      </w:r>
      <w:r w:rsidR="006D3261"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</w:t>
      </w:r>
      <w:r w:rsidR="00085723">
        <w:rPr>
          <w:sz w:val="28"/>
          <w:szCs w:val="28"/>
        </w:rPr>
        <w:t>я</w:t>
      </w:r>
      <w:r w:rsidRPr="00A14BF2">
        <w:rPr>
          <w:sz w:val="28"/>
          <w:szCs w:val="28"/>
        </w:rPr>
        <w:t xml:space="preserve"> 1.03 осуществляется в соответствии с бюджетными сметами МКУК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архив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Решение задачи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Поддержка и развитие самодеятельного народного творчества, культурно-досуговой и музейно-выставочной деятельности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осуществляется посредством выполнения мероприятий подпрограммы 1:</w:t>
      </w:r>
    </w:p>
    <w:p w:rsidR="00085723" w:rsidRPr="00A14BF2" w:rsidRDefault="009A030F" w:rsidP="00085723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2.01 </w:t>
      </w:r>
      <w:r w:rsidR="00085723">
        <w:rPr>
          <w:sz w:val="28"/>
          <w:szCs w:val="28"/>
        </w:rPr>
        <w:t>«</w:t>
      </w:r>
      <w:r w:rsidR="00085723" w:rsidRPr="00A14BF2">
        <w:rPr>
          <w:sz w:val="28"/>
          <w:szCs w:val="28"/>
        </w:rPr>
        <w:t xml:space="preserve">Организация </w:t>
      </w:r>
      <w:r w:rsidR="00085723">
        <w:rPr>
          <w:sz w:val="28"/>
          <w:szCs w:val="28"/>
        </w:rPr>
        <w:t>услуг</w:t>
      </w:r>
      <w:r w:rsidR="00085723" w:rsidRPr="00A14BF2">
        <w:rPr>
          <w:sz w:val="28"/>
          <w:szCs w:val="28"/>
        </w:rPr>
        <w:t xml:space="preserve"> клубных </w:t>
      </w:r>
      <w:r w:rsidR="00085723">
        <w:rPr>
          <w:sz w:val="28"/>
          <w:szCs w:val="28"/>
        </w:rPr>
        <w:t>учреждений»</w:t>
      </w:r>
      <w:r w:rsidR="00085723" w:rsidRPr="00A14BF2">
        <w:rPr>
          <w:sz w:val="28"/>
          <w:szCs w:val="28"/>
        </w:rPr>
        <w:t>.</w:t>
      </w:r>
    </w:p>
    <w:p w:rsidR="00085723" w:rsidRPr="00A14BF2" w:rsidRDefault="00085723" w:rsidP="00085723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lastRenderedPageBreak/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Число лиц, занимающихся в творческих коллективах, студиях, творческих объединениях на непрофессиональной основе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085723" w:rsidRDefault="00085723" w:rsidP="00085723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творческих формирований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085723" w:rsidRDefault="00085723" w:rsidP="000857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3 </w:t>
      </w:r>
      <w:r w:rsidRPr="0094538C">
        <w:rPr>
          <w:sz w:val="28"/>
          <w:szCs w:val="28"/>
        </w:rPr>
        <w:t>«Количество посетителей культурно-массовых мероприятий, проводимых подведомственными учреждениями культуры, в год»</w:t>
      </w:r>
      <w:r>
        <w:rPr>
          <w:sz w:val="28"/>
          <w:szCs w:val="28"/>
        </w:rPr>
        <w:t>.</w:t>
      </w:r>
    </w:p>
    <w:p w:rsidR="009A030F" w:rsidRPr="0095349E" w:rsidRDefault="009A030F" w:rsidP="009A030F">
      <w:pPr>
        <w:ind w:firstLine="708"/>
        <w:jc w:val="both"/>
        <w:rPr>
          <w:sz w:val="28"/>
          <w:szCs w:val="28"/>
        </w:rPr>
      </w:pPr>
      <w:r w:rsidRPr="0095349E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</w:t>
      </w:r>
      <w:r w:rsidRPr="00A36B24">
        <w:rPr>
          <w:sz w:val="28"/>
          <w:szCs w:val="28"/>
        </w:rPr>
        <w:t>Досугового центра «Мир</w:t>
      </w:r>
      <w:r w:rsidRPr="0095349E">
        <w:rPr>
          <w:sz w:val="28"/>
          <w:szCs w:val="28"/>
        </w:rPr>
        <w:t xml:space="preserve">» (далее - МБУ ДЦ «Мир»),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культуры Досугов</w:t>
      </w:r>
      <w:r>
        <w:rPr>
          <w:sz w:val="28"/>
          <w:szCs w:val="28"/>
        </w:rPr>
        <w:t>ого</w:t>
      </w:r>
      <w:r w:rsidRPr="0095349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«Истоки» (далее - МБУК ДЦ «Истоки»),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Дворц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культуры «Химволокно» (далее - МБУ ДК «Химволокно»),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Дворц</w:t>
      </w:r>
      <w:r>
        <w:rPr>
          <w:sz w:val="28"/>
          <w:szCs w:val="28"/>
        </w:rPr>
        <w:t>а</w:t>
      </w:r>
      <w:r w:rsidRPr="0095349E">
        <w:rPr>
          <w:sz w:val="28"/>
          <w:szCs w:val="28"/>
        </w:rPr>
        <w:t xml:space="preserve"> культуры «Синтетик» (далее - МБУ ДК «Синтетик»),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«Дворец культуры пос. Литвинки» (далее - МБУ «ДК пос. Литвинки»),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 xml:space="preserve">униципального бюджетного учреждения «Дом культуры пос. Элеватор» (далее - МБУ «ДК пос. Элеватор»), </w:t>
      </w:r>
      <w:r w:rsidR="00085723">
        <w:rPr>
          <w:sz w:val="28"/>
          <w:szCs w:val="28"/>
        </w:rPr>
        <w:t>м</w:t>
      </w:r>
      <w:r w:rsidRPr="0095349E">
        <w:rPr>
          <w:sz w:val="28"/>
          <w:szCs w:val="28"/>
        </w:rPr>
        <w:t>униципального бюджетного учреждения «Дом культуры пос. Сахарово» (далее - МБУ «ДК пос. Сахарово»).</w:t>
      </w:r>
    </w:p>
    <w:p w:rsidR="006A7E77" w:rsidRDefault="009A030F" w:rsidP="006A7E77">
      <w:pPr>
        <w:ind w:firstLine="709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2.02 </w:t>
      </w:r>
      <w:r>
        <w:rPr>
          <w:sz w:val="28"/>
          <w:szCs w:val="28"/>
        </w:rPr>
        <w:t>«</w:t>
      </w:r>
      <w:r w:rsidR="006A7E77">
        <w:rPr>
          <w:sz w:val="28"/>
          <w:szCs w:val="28"/>
        </w:rPr>
        <w:t>М</w:t>
      </w:r>
      <w:r w:rsidRPr="00A14BF2">
        <w:rPr>
          <w:sz w:val="28"/>
          <w:szCs w:val="28"/>
        </w:rPr>
        <w:t>узейно-выставочное обслуживание населения</w:t>
      </w:r>
      <w:r>
        <w:rPr>
          <w:sz w:val="28"/>
          <w:szCs w:val="28"/>
        </w:rPr>
        <w:t>»</w:t>
      </w:r>
    </w:p>
    <w:p w:rsidR="009A030F" w:rsidRDefault="009A030F" w:rsidP="006A7E77">
      <w:pPr>
        <w:ind w:firstLine="709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посещений </w:t>
      </w:r>
      <w:r w:rsidR="00A36B24">
        <w:rPr>
          <w:sz w:val="28"/>
          <w:szCs w:val="28"/>
        </w:rPr>
        <w:t>м</w:t>
      </w:r>
      <w:r>
        <w:rPr>
          <w:sz w:val="28"/>
          <w:szCs w:val="28"/>
        </w:rPr>
        <w:t>униципального бюджетного учреждения культуры</w:t>
      </w:r>
      <w:r w:rsidRPr="00A14BF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музейно-выставочный центр</w:t>
      </w:r>
      <w:r>
        <w:rPr>
          <w:sz w:val="28"/>
          <w:szCs w:val="28"/>
        </w:rPr>
        <w:t>»</w:t>
      </w:r>
      <w:r w:rsidR="006A7E77">
        <w:rPr>
          <w:sz w:val="28"/>
          <w:szCs w:val="28"/>
        </w:rPr>
        <w:t xml:space="preserve"> в год»</w:t>
      </w:r>
      <w:r w:rsidRPr="00A14BF2">
        <w:rPr>
          <w:sz w:val="28"/>
          <w:szCs w:val="28"/>
        </w:rPr>
        <w:t>.</w:t>
      </w:r>
    </w:p>
    <w:p w:rsidR="006A7E77" w:rsidRPr="00A14BF2" w:rsidRDefault="006A7E77" w:rsidP="006A7E77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культуры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Тверской городской музейно-выставочный центр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</w:t>
      </w:r>
      <w:r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МБУК ТГМВЦ).</w:t>
      </w:r>
    </w:p>
    <w:p w:rsidR="009A030F" w:rsidRDefault="006A7E77" w:rsidP="000857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A030F" w:rsidRPr="00A14BF2">
        <w:rPr>
          <w:sz w:val="28"/>
          <w:szCs w:val="28"/>
        </w:rPr>
        <w:t>) мероприятие 2.0</w:t>
      </w:r>
      <w:r>
        <w:rPr>
          <w:sz w:val="28"/>
          <w:szCs w:val="28"/>
        </w:rPr>
        <w:t>3 «Обеспечение деятельности профессионального хореографического коллектива».</w:t>
      </w:r>
      <w:r w:rsidR="009A030F" w:rsidRPr="00A14BF2">
        <w:rPr>
          <w:sz w:val="28"/>
          <w:szCs w:val="28"/>
        </w:rPr>
        <w:t xml:space="preserve"> 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="006A7E77">
        <w:rPr>
          <w:sz w:val="28"/>
          <w:szCs w:val="28"/>
        </w:rPr>
        <w:t>1</w:t>
      </w:r>
      <w:r>
        <w:rPr>
          <w:sz w:val="28"/>
          <w:szCs w:val="28"/>
        </w:rPr>
        <w:t xml:space="preserve"> «Количество </w:t>
      </w:r>
      <w:r w:rsidR="006A7E77">
        <w:rPr>
          <w:sz w:val="28"/>
          <w:szCs w:val="28"/>
        </w:rPr>
        <w:t>проведенных концертных программ</w:t>
      </w:r>
      <w:r>
        <w:rPr>
          <w:sz w:val="28"/>
          <w:szCs w:val="28"/>
        </w:rPr>
        <w:t>».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ДК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Химволокно</w:t>
      </w:r>
      <w:r>
        <w:rPr>
          <w:sz w:val="28"/>
          <w:szCs w:val="28"/>
        </w:rPr>
        <w:t>»</w:t>
      </w:r>
      <w:r w:rsidR="006A7E77">
        <w:rPr>
          <w:sz w:val="28"/>
          <w:szCs w:val="28"/>
        </w:rPr>
        <w:t>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2.01, 2.02, 2.03</w:t>
      </w:r>
      <w:r w:rsidR="006A7E77"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>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</w:t>
      </w:r>
      <w:r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4BF2">
        <w:rPr>
          <w:sz w:val="28"/>
          <w:szCs w:val="28"/>
        </w:rPr>
        <w:t xml:space="preserve">Решение задачи 3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Развитие художественно-эстетического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6A7E77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а) мероприятие 3.</w:t>
      </w:r>
      <w:r w:rsidRPr="00AC1965">
        <w:rPr>
          <w:sz w:val="28"/>
          <w:szCs w:val="28"/>
        </w:rPr>
        <w:t xml:space="preserve">01 </w:t>
      </w:r>
      <w:r w:rsidR="006A7E77">
        <w:rPr>
          <w:sz w:val="28"/>
          <w:szCs w:val="28"/>
        </w:rPr>
        <w:t>«</w:t>
      </w:r>
      <w:r w:rsidR="006A7E77" w:rsidRPr="00A14BF2">
        <w:rPr>
          <w:sz w:val="28"/>
          <w:szCs w:val="28"/>
        </w:rPr>
        <w:t xml:space="preserve">Реализация дополнительных </w:t>
      </w:r>
      <w:r w:rsidR="006A7E77" w:rsidRPr="00AA4559">
        <w:rPr>
          <w:sz w:val="28"/>
          <w:szCs w:val="28"/>
        </w:rPr>
        <w:t>общео</w:t>
      </w:r>
      <w:r w:rsidR="006A7E77" w:rsidRPr="00A14BF2">
        <w:rPr>
          <w:sz w:val="28"/>
          <w:szCs w:val="28"/>
        </w:rPr>
        <w:t>бразовательных предпрофессиональных программ, общеразвивающих программ</w:t>
      </w:r>
      <w:r w:rsidR="006A7E77">
        <w:rPr>
          <w:sz w:val="28"/>
          <w:szCs w:val="28"/>
        </w:rPr>
        <w:t>»</w:t>
      </w:r>
      <w:r w:rsidR="006A7E77" w:rsidRPr="00A14BF2">
        <w:rPr>
          <w:sz w:val="28"/>
          <w:szCs w:val="28"/>
        </w:rPr>
        <w:t>.</w:t>
      </w:r>
    </w:p>
    <w:p w:rsidR="006A7E77" w:rsidRPr="00A14BF2" w:rsidRDefault="006A7E77" w:rsidP="006A7E77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обучающихся по предпрофессиональным программам в учреждениях дополнительного образования в области культуры</w:t>
      </w:r>
      <w:r>
        <w:rPr>
          <w:sz w:val="28"/>
          <w:szCs w:val="28"/>
        </w:rPr>
        <w:t>».</w:t>
      </w:r>
    </w:p>
    <w:p w:rsidR="006A7E77" w:rsidRDefault="006A7E77" w:rsidP="006A7E77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Показатель 2</w:t>
      </w:r>
      <w:r>
        <w:rPr>
          <w:sz w:val="28"/>
          <w:szCs w:val="28"/>
        </w:rPr>
        <w:t xml:space="preserve"> «</w:t>
      </w:r>
      <w:r w:rsidRPr="00A14BF2">
        <w:rPr>
          <w:sz w:val="28"/>
          <w:szCs w:val="28"/>
        </w:rPr>
        <w:t>Количество обучающихся по общеразвивающим программам в учреждениях дополнительного образования в области культуры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296D7A" w:rsidRDefault="00296D7A" w:rsidP="009A03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административное мероприятие 3.02 «Повышение профессионального мастерства педагогов детских школ искусств».</w:t>
      </w:r>
    </w:p>
    <w:p w:rsidR="00296D7A" w:rsidRPr="00A14BF2" w:rsidRDefault="00296D7A" w:rsidP="00296D7A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специалистов в сфере дополнительного образования, повысивших свою квалификацию, в год».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Мероприяти</w:t>
      </w:r>
      <w:r w:rsidR="00296D7A">
        <w:rPr>
          <w:sz w:val="28"/>
          <w:szCs w:val="28"/>
        </w:rPr>
        <w:t>я</w:t>
      </w:r>
      <w:r w:rsidRPr="00A14BF2">
        <w:rPr>
          <w:sz w:val="28"/>
          <w:szCs w:val="28"/>
        </w:rPr>
        <w:t xml:space="preserve"> 3.01</w:t>
      </w:r>
      <w:r w:rsidR="00296D7A">
        <w:rPr>
          <w:sz w:val="28"/>
          <w:szCs w:val="28"/>
        </w:rPr>
        <w:t>, 3.02</w:t>
      </w:r>
      <w:r w:rsidRPr="00A14BF2">
        <w:rPr>
          <w:sz w:val="28"/>
          <w:szCs w:val="28"/>
        </w:rPr>
        <w:t xml:space="preserve"> вып</w:t>
      </w:r>
      <w:r w:rsidR="00296D7A">
        <w:rPr>
          <w:sz w:val="28"/>
          <w:szCs w:val="28"/>
        </w:rPr>
        <w:t>олняю</w:t>
      </w:r>
      <w:r w:rsidRPr="00A14BF2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</w:t>
      </w:r>
      <w:r w:rsidR="00296D7A">
        <w:rPr>
          <w:sz w:val="28"/>
          <w:szCs w:val="28"/>
        </w:rPr>
        <w:t>№ </w:t>
      </w:r>
      <w:r w:rsidRPr="00A14BF2">
        <w:rPr>
          <w:sz w:val="28"/>
          <w:szCs w:val="28"/>
        </w:rPr>
        <w:t>1 имени М.П. Мусоргского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1 им. М.П. Мусоргского),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2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</w:t>
      </w:r>
      <w:r>
        <w:rPr>
          <w:sz w:val="28"/>
          <w:szCs w:val="28"/>
        </w:rPr>
        <w:t>№</w:t>
      </w:r>
      <w:r w:rsidRPr="00A14BF2">
        <w:rPr>
          <w:sz w:val="28"/>
          <w:szCs w:val="28"/>
        </w:rPr>
        <w:t xml:space="preserve"> 2),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 xml:space="preserve">Детская школа искусств имени </w:t>
      </w:r>
      <w:r>
        <w:rPr>
          <w:sz w:val="28"/>
          <w:szCs w:val="28"/>
        </w:rPr>
        <w:t xml:space="preserve">         </w:t>
      </w:r>
      <w:r w:rsidRPr="00A14BF2">
        <w:rPr>
          <w:sz w:val="28"/>
          <w:szCs w:val="28"/>
        </w:rPr>
        <w:t>В.В. Андреева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(далее - МБУ ДО ДШИ им. В.В. Андреева), </w:t>
      </w:r>
      <w:r w:rsidR="00A36B24">
        <w:rPr>
          <w:sz w:val="28"/>
          <w:szCs w:val="28"/>
        </w:rPr>
        <w:t>м</w:t>
      </w:r>
      <w:r w:rsidRPr="00A14BF2">
        <w:rPr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Художественная школа имени В.А. Серова</w:t>
      </w:r>
      <w:r>
        <w:rPr>
          <w:sz w:val="28"/>
          <w:szCs w:val="28"/>
        </w:rPr>
        <w:t>» (далее - МБУ ДО «</w:t>
      </w:r>
      <w:r w:rsidRPr="00A14BF2">
        <w:rPr>
          <w:sz w:val="28"/>
          <w:szCs w:val="28"/>
        </w:rPr>
        <w:t>Художественная школа им. В.А. Серова</w:t>
      </w:r>
      <w:r>
        <w:rPr>
          <w:sz w:val="28"/>
          <w:szCs w:val="28"/>
        </w:rPr>
        <w:t>»)</w:t>
      </w:r>
      <w:r w:rsidR="00296D7A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>Реализация мероприятий 3.01, 3.0</w:t>
      </w:r>
      <w:r w:rsidR="00296D7A">
        <w:rPr>
          <w:sz w:val="28"/>
          <w:szCs w:val="28"/>
        </w:rPr>
        <w:t>2</w:t>
      </w:r>
      <w:r w:rsidRPr="00A14BF2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Решение задачи 4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Укрепление и модернизация материально-технической базы муниципальных учреждений культуры и дополнительного образования города Твери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а) мероприятие 4.01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Проведение ремонта зданий и помещений муниципальных учреждений культуры и дополнительного образования (в т.ч. установка ограждений, обследование)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учреждений культуры, в которых проведен ремонт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б) мероприятие 4.02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Укрепление материально-технической базы муниципальных учреждений культуры и дополнительного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Pr="00A14BF2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в) мероприятие 4.03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Проведение противопожарных мероприятий в муниципальных учреждениях культуры и дополнительного образования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9A030F" w:rsidRDefault="009A030F" w:rsidP="009A030F">
      <w:pPr>
        <w:ind w:firstLine="708"/>
        <w:jc w:val="both"/>
        <w:rPr>
          <w:sz w:val="28"/>
          <w:szCs w:val="28"/>
        </w:rPr>
      </w:pPr>
      <w:r w:rsidRPr="00A14BF2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A14BF2">
        <w:rPr>
          <w:sz w:val="28"/>
          <w:szCs w:val="28"/>
        </w:rPr>
        <w:t>Количество муниципальных учреждений культуры и дополнительного образования, в которых проведены противопожарные мероприятия</w:t>
      </w:r>
      <w:r>
        <w:rPr>
          <w:sz w:val="28"/>
          <w:szCs w:val="28"/>
        </w:rPr>
        <w:t>»</w:t>
      </w:r>
      <w:r w:rsidRPr="00A14BF2">
        <w:rPr>
          <w:sz w:val="28"/>
          <w:szCs w:val="28"/>
        </w:rPr>
        <w:t>.</w:t>
      </w:r>
    </w:p>
    <w:p w:rsidR="00296D7A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F45">
        <w:rPr>
          <w:rFonts w:ascii="Times New Roman" w:hAnsi="Times New Roman" w:cs="Times New Roman"/>
          <w:sz w:val="28"/>
          <w:szCs w:val="28"/>
        </w:rPr>
        <w:t xml:space="preserve">г) мероприятие 4.04 </w:t>
      </w:r>
      <w:r w:rsidR="00296D7A">
        <w:rPr>
          <w:rFonts w:ascii="Times New Roman" w:hAnsi="Times New Roman" w:cs="Times New Roman"/>
          <w:sz w:val="28"/>
          <w:szCs w:val="28"/>
        </w:rPr>
        <w:t>«Приобретение музыкальных инструментов для детских школ искусств».</w:t>
      </w:r>
    </w:p>
    <w:p w:rsidR="00296D7A" w:rsidRDefault="00296D7A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приобретенных инструментов».</w:t>
      </w:r>
    </w:p>
    <w:p w:rsidR="003D7AF3" w:rsidRDefault="00296D7A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мероприятие 4.05</w:t>
      </w:r>
      <w:r w:rsidR="003D7AF3">
        <w:rPr>
          <w:rFonts w:ascii="Times New Roman" w:hAnsi="Times New Roman" w:cs="Times New Roman"/>
          <w:sz w:val="28"/>
          <w:szCs w:val="28"/>
        </w:rPr>
        <w:t xml:space="preserve"> «Проведение ремонтных работ и укрепление материально-технической базы муниципальных библиотек».</w:t>
      </w:r>
    </w:p>
    <w:p w:rsidR="003D7AF3" w:rsidRDefault="003D7AF3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1 «Количество библиотек, в которых проведены ремонтные работы </w:t>
      </w:r>
      <w:r>
        <w:rPr>
          <w:rFonts w:ascii="Times New Roman" w:hAnsi="Times New Roman" w:cs="Times New Roman"/>
          <w:sz w:val="28"/>
          <w:szCs w:val="28"/>
        </w:rPr>
        <w:lastRenderedPageBreak/>
        <w:t>и мероприятия по укреплению материально-технической базы».</w:t>
      </w:r>
    </w:p>
    <w:p w:rsidR="009A030F" w:rsidRPr="00D85F45" w:rsidRDefault="003D7AF3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мероприятие 4.06 </w:t>
      </w:r>
      <w:r w:rsidR="009A030F">
        <w:rPr>
          <w:rFonts w:ascii="Times New Roman" w:hAnsi="Times New Roman" w:cs="Times New Roman"/>
          <w:sz w:val="28"/>
          <w:szCs w:val="28"/>
        </w:rPr>
        <w:t>«</w:t>
      </w:r>
      <w:r w:rsidR="009A030F" w:rsidRPr="00D85F45">
        <w:rPr>
          <w:rFonts w:ascii="Times New Roman" w:hAnsi="Times New Roman" w:cs="Times New Roman"/>
          <w:sz w:val="28"/>
          <w:szCs w:val="28"/>
        </w:rPr>
        <w:t xml:space="preserve">Адаптация муниципальных учреждений культуры и дополнительного образования и обеспечение доступности услуг в сфере культуры для инвалидов и </w:t>
      </w:r>
      <w:r>
        <w:rPr>
          <w:rFonts w:ascii="Times New Roman" w:hAnsi="Times New Roman" w:cs="Times New Roman"/>
          <w:sz w:val="28"/>
          <w:szCs w:val="28"/>
        </w:rPr>
        <w:t>лиц с ограниченными возможностями</w:t>
      </w:r>
      <w:r w:rsidR="009A030F">
        <w:rPr>
          <w:rFonts w:ascii="Times New Roman" w:hAnsi="Times New Roman" w:cs="Times New Roman"/>
          <w:sz w:val="28"/>
          <w:szCs w:val="28"/>
        </w:rPr>
        <w:t>»</w:t>
      </w:r>
      <w:r w:rsidR="009A030F" w:rsidRPr="00D85F45">
        <w:rPr>
          <w:rFonts w:ascii="Times New Roman" w:hAnsi="Times New Roman" w:cs="Times New Roman"/>
          <w:sz w:val="28"/>
          <w:szCs w:val="28"/>
        </w:rPr>
        <w:t>.</w:t>
      </w:r>
    </w:p>
    <w:p w:rsidR="009A030F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F45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5F45">
        <w:rPr>
          <w:rFonts w:ascii="Times New Roman" w:hAnsi="Times New Roman" w:cs="Times New Roman"/>
          <w:sz w:val="28"/>
          <w:szCs w:val="28"/>
        </w:rPr>
        <w:t>Количество муниципальных учреждений культуры и дополнительного образования, в которых проведены адаптационные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5F45">
        <w:rPr>
          <w:rFonts w:ascii="Times New Roman" w:hAnsi="Times New Roman" w:cs="Times New Roman"/>
          <w:sz w:val="28"/>
          <w:szCs w:val="28"/>
        </w:rPr>
        <w:t>.</w:t>
      </w:r>
    </w:p>
    <w:p w:rsidR="00E853E8" w:rsidRDefault="00E853E8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мероприятие 4.07 «передача в муниципальную собственность бывшего Дома офицеров в поселке Мамулино (ул. Дружинная), проведение ремонтных работ».</w:t>
      </w:r>
    </w:p>
    <w:p w:rsidR="00E853E8" w:rsidRDefault="00E853E8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вновь открытых учреждений».</w:t>
      </w:r>
    </w:p>
    <w:p w:rsidR="00E853E8" w:rsidRDefault="00E853E8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мероприятие 4.08 «Создание культурно-образовательных центров в микрорайоне «Юность», микрорайоне «Южный».</w:t>
      </w:r>
    </w:p>
    <w:p w:rsidR="00E853E8" w:rsidRDefault="00E853E8" w:rsidP="00E85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вновь открытых учреждений».</w:t>
      </w:r>
    </w:p>
    <w:p w:rsidR="00E853E8" w:rsidRDefault="00E853E8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мероприятие 4.09 «Открытие муниципального музея».</w:t>
      </w:r>
    </w:p>
    <w:p w:rsidR="00E853E8" w:rsidRDefault="00E853E8" w:rsidP="00E85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вновь открытых муниципальных музеев».</w:t>
      </w:r>
    </w:p>
    <w:p w:rsidR="00E853E8" w:rsidRDefault="00E853E8" w:rsidP="00E85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мероприятие 4.10 «Создание филиалов Художественной школы в Центральном, Заволжском и Московском районах».</w:t>
      </w:r>
    </w:p>
    <w:p w:rsidR="00E853E8" w:rsidRDefault="00E853E8" w:rsidP="00E85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 «Количество вновь открытых филиалов».</w:t>
      </w:r>
    </w:p>
    <w:p w:rsidR="009A030F" w:rsidRPr="00D85F45" w:rsidRDefault="008D2C4E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63" w:history="1">
        <w:r w:rsidR="009A030F" w:rsidRPr="00D85F45">
          <w:rPr>
            <w:rFonts w:ascii="Times New Roman" w:hAnsi="Times New Roman" w:cs="Times New Roman"/>
            <w:sz w:val="28"/>
            <w:szCs w:val="28"/>
          </w:rPr>
          <w:t>Мероприятия 4.01</w:t>
        </w:r>
      </w:hyperlink>
      <w:r w:rsidR="00E853E8">
        <w:rPr>
          <w:rFonts w:ascii="Times New Roman" w:hAnsi="Times New Roman" w:cs="Times New Roman"/>
          <w:sz w:val="28"/>
          <w:szCs w:val="28"/>
        </w:rPr>
        <w:t xml:space="preserve"> – 4.10</w:t>
      </w:r>
      <w:r w:rsidR="009A030F" w:rsidRPr="00D85F45">
        <w:rPr>
          <w:rFonts w:ascii="Times New Roman" w:hAnsi="Times New Roman" w:cs="Times New Roman"/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подведомственных управлению муниципальных учреждений культуры и дополнительного образования.</w:t>
      </w:r>
    </w:p>
    <w:p w:rsidR="009A030F" w:rsidRPr="00D85F45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F45">
        <w:rPr>
          <w:rFonts w:ascii="Times New Roman" w:hAnsi="Times New Roman" w:cs="Times New Roman"/>
          <w:sz w:val="28"/>
          <w:szCs w:val="28"/>
        </w:rPr>
        <w:t xml:space="preserve">Выполнение </w:t>
      </w:r>
      <w:hyperlink w:anchor="P263" w:history="1">
        <w:r w:rsidRPr="00D85F45">
          <w:rPr>
            <w:rFonts w:ascii="Times New Roman" w:hAnsi="Times New Roman" w:cs="Times New Roman"/>
            <w:sz w:val="28"/>
            <w:szCs w:val="28"/>
          </w:rPr>
          <w:t>мероприятий 4.01</w:t>
        </w:r>
      </w:hyperlink>
      <w:r w:rsidR="00E853E8">
        <w:rPr>
          <w:rFonts w:ascii="Times New Roman" w:hAnsi="Times New Roman" w:cs="Times New Roman"/>
          <w:sz w:val="28"/>
          <w:szCs w:val="28"/>
        </w:rPr>
        <w:t xml:space="preserve"> – 4.10 </w:t>
      </w:r>
      <w:r w:rsidRPr="00D85F45">
        <w:rPr>
          <w:rFonts w:ascii="Times New Roman" w:hAnsi="Times New Roman" w:cs="Times New Roman"/>
          <w:sz w:val="28"/>
          <w:szCs w:val="28"/>
        </w:rPr>
        <w:t>осуществляется в соответствии с правовыми актами ответственного исполнителя муниципальной программы;</w:t>
      </w:r>
    </w:p>
    <w:p w:rsidR="009A030F" w:rsidRPr="00D85F45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 w:rsidRPr="00D85F45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855" w:history="1">
        <w:r w:rsidRPr="00D85F45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D85F45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9A030F" w:rsidRPr="00D85F45" w:rsidRDefault="009A030F" w:rsidP="009A0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5F45">
        <w:rPr>
          <w:rFonts w:ascii="Times New Roman" w:hAnsi="Times New Roman" w:cs="Times New Roman"/>
          <w:sz w:val="28"/>
          <w:szCs w:val="28"/>
        </w:rPr>
        <w:t xml:space="preserve">Характеристики показателей мероприятий подпрограммы 1 муниципальной программы представлены в </w:t>
      </w:r>
      <w:hyperlink w:anchor="P3487" w:history="1">
        <w:r w:rsidRPr="00D85F45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D85F45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9A030F" w:rsidRDefault="009A030F" w:rsidP="009A03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30F" w:rsidRPr="00780240" w:rsidRDefault="009A030F" w:rsidP="009A03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0240">
        <w:rPr>
          <w:b/>
          <w:sz w:val="28"/>
          <w:szCs w:val="28"/>
        </w:rPr>
        <w:t>3.1.3 Объем финансовых ресурсов, необходимый для реализации подпрограммы 1</w:t>
      </w:r>
    </w:p>
    <w:p w:rsidR="009A030F" w:rsidRPr="002947D1" w:rsidRDefault="009A030F" w:rsidP="009A030F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Общий</w:t>
      </w:r>
      <w:r>
        <w:rPr>
          <w:sz w:val="28"/>
          <w:szCs w:val="28"/>
        </w:rPr>
        <w:t xml:space="preserve"> объем бюджетных ассигнований, </w:t>
      </w:r>
      <w:r w:rsidRPr="006970A4">
        <w:rPr>
          <w:sz w:val="28"/>
          <w:szCs w:val="28"/>
        </w:rPr>
        <w:t xml:space="preserve">необходимый для реализации </w:t>
      </w:r>
      <w:r w:rsidRPr="002947D1">
        <w:rPr>
          <w:sz w:val="28"/>
          <w:szCs w:val="28"/>
        </w:rPr>
        <w:t xml:space="preserve">подпрограммы 1, составляет </w:t>
      </w:r>
      <w:r w:rsidR="003D7AF3">
        <w:rPr>
          <w:sz w:val="28"/>
          <w:szCs w:val="20"/>
        </w:rPr>
        <w:t>4</w:t>
      </w:r>
      <w:r w:rsidR="00F41116">
        <w:rPr>
          <w:sz w:val="28"/>
          <w:szCs w:val="20"/>
        </w:rPr>
        <w:t> 242 673,3</w:t>
      </w:r>
      <w:r w:rsidRPr="002947D1">
        <w:rPr>
          <w:sz w:val="22"/>
          <w:szCs w:val="20"/>
        </w:rPr>
        <w:t xml:space="preserve"> </w:t>
      </w:r>
      <w:r w:rsidRPr="002947D1">
        <w:rPr>
          <w:sz w:val="28"/>
          <w:szCs w:val="28"/>
        </w:rPr>
        <w:t xml:space="preserve">тыс. рублей.  </w:t>
      </w:r>
    </w:p>
    <w:p w:rsidR="009A030F" w:rsidRPr="002947D1" w:rsidRDefault="009A030F" w:rsidP="009A03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7D1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9A030F" w:rsidRPr="002947D1" w:rsidRDefault="009A030F" w:rsidP="009A030F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2947D1">
        <w:rPr>
          <w:sz w:val="28"/>
          <w:szCs w:val="28"/>
        </w:rPr>
        <w:t>Таблица 1</w:t>
      </w:r>
    </w:p>
    <w:p w:rsidR="009A030F" w:rsidRPr="00D11CA8" w:rsidRDefault="009A030F" w:rsidP="009A030F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D11CA8">
        <w:rPr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1214"/>
        <w:gridCol w:w="1176"/>
        <w:gridCol w:w="1234"/>
        <w:gridCol w:w="1224"/>
        <w:gridCol w:w="1134"/>
        <w:gridCol w:w="1134"/>
        <w:gridCol w:w="1276"/>
      </w:tblGrid>
      <w:tr w:rsidR="009A030F" w:rsidRPr="002947D1" w:rsidTr="002C4EA7">
        <w:tc>
          <w:tcPr>
            <w:tcW w:w="2064" w:type="dxa"/>
            <w:vMerge w:val="restart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Задачи </w:t>
            </w:r>
          </w:p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116" w:type="dxa"/>
            <w:gridSpan w:val="6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Итого</w:t>
            </w:r>
          </w:p>
        </w:tc>
      </w:tr>
      <w:tr w:rsidR="009A030F" w:rsidRPr="002947D1" w:rsidTr="002C4EA7">
        <w:tc>
          <w:tcPr>
            <w:tcW w:w="2064" w:type="dxa"/>
            <w:vMerge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21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22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23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</w:t>
            </w:r>
            <w:r w:rsidR="003D7AF3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9A030F" w:rsidRPr="002947D1" w:rsidRDefault="009A030F" w:rsidP="003D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202</w:t>
            </w:r>
            <w:r w:rsidR="003D7AF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030F" w:rsidRPr="002947D1" w:rsidTr="002C4EA7"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1</w:t>
            </w:r>
          </w:p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9A030F" w:rsidRPr="002947D1" w:rsidRDefault="00F41116" w:rsidP="00C558B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</w:t>
            </w:r>
            <w:r w:rsidR="00C558BF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143,9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A030F" w:rsidRPr="002947D1" w:rsidRDefault="003D7AF3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88 683,0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88 703,0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88 733,0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88 783,0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88 783,0</w:t>
            </w:r>
          </w:p>
        </w:tc>
        <w:tc>
          <w:tcPr>
            <w:tcW w:w="1276" w:type="dxa"/>
            <w:vAlign w:val="center"/>
          </w:tcPr>
          <w:p w:rsidR="009A030F" w:rsidRPr="002947D1" w:rsidRDefault="00F41116" w:rsidP="001B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511 828,9</w:t>
            </w:r>
          </w:p>
        </w:tc>
      </w:tr>
      <w:tr w:rsidR="009A030F" w:rsidRPr="002947D1" w:rsidTr="002C4EA7"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lastRenderedPageBreak/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14" w:type="dxa"/>
            <w:vAlign w:val="center"/>
          </w:tcPr>
          <w:p w:rsidR="009A030F" w:rsidRPr="002947D1" w:rsidRDefault="00F41116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115 284,4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129 680,6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142 923,7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A030F" w:rsidRPr="002947D1" w:rsidRDefault="002C4EA7" w:rsidP="0014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142 923,7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169 409,9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2947D1" w:rsidRDefault="002C4EA7" w:rsidP="00143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169 409,9</w:t>
            </w:r>
          </w:p>
        </w:tc>
        <w:tc>
          <w:tcPr>
            <w:tcW w:w="1276" w:type="dxa"/>
            <w:vAlign w:val="center"/>
          </w:tcPr>
          <w:p w:rsidR="009A030F" w:rsidRPr="002947D1" w:rsidRDefault="00F41116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869 629,2</w:t>
            </w:r>
          </w:p>
        </w:tc>
      </w:tr>
      <w:tr w:rsidR="001B3538" w:rsidRPr="002947D1" w:rsidTr="002C4EA7">
        <w:tc>
          <w:tcPr>
            <w:tcW w:w="2064" w:type="dxa"/>
            <w:vAlign w:val="center"/>
          </w:tcPr>
          <w:p w:rsidR="001B3538" w:rsidRDefault="001B3538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  <w:p w:rsidR="001B3538" w:rsidRPr="002947D1" w:rsidRDefault="001B3538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1B3538" w:rsidRPr="002947D1" w:rsidRDefault="00F41116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101 936,8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1B3538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110 728,4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1B3538" w:rsidRPr="002947D1" w:rsidRDefault="002C4EA7" w:rsidP="005729C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110 728,4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1B3538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110 728,4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3538" w:rsidRPr="002C4EA7" w:rsidRDefault="002C4EA7" w:rsidP="001B3538">
            <w:pPr>
              <w:jc w:val="center"/>
              <w:rPr>
                <w:sz w:val="22"/>
                <w:szCs w:val="22"/>
              </w:rPr>
            </w:pPr>
            <w:r w:rsidRPr="002C4EA7">
              <w:rPr>
                <w:sz w:val="22"/>
                <w:szCs w:val="22"/>
              </w:rPr>
              <w:t>142 646,6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B3538" w:rsidRPr="002C4EA7" w:rsidRDefault="002C4EA7" w:rsidP="001B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142 646,6</w:t>
            </w:r>
          </w:p>
        </w:tc>
        <w:tc>
          <w:tcPr>
            <w:tcW w:w="1276" w:type="dxa"/>
            <w:vAlign w:val="center"/>
          </w:tcPr>
          <w:p w:rsidR="001B3538" w:rsidRPr="002C4EA7" w:rsidRDefault="00F41116" w:rsidP="001B3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719 415,2</w:t>
            </w:r>
          </w:p>
        </w:tc>
      </w:tr>
      <w:tr w:rsidR="009A030F" w:rsidRPr="002947D1" w:rsidTr="002C4EA7"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Твери»</w:t>
            </w:r>
          </w:p>
        </w:tc>
        <w:tc>
          <w:tcPr>
            <w:tcW w:w="1214" w:type="dxa"/>
            <w:vAlign w:val="center"/>
          </w:tcPr>
          <w:p w:rsidR="009A030F" w:rsidRPr="002947D1" w:rsidRDefault="00F41116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C4EA7">
              <w:rPr>
                <w:sz w:val="22"/>
                <w:szCs w:val="22"/>
              </w:rPr>
              <w:t>,0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FF1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217 000,0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vAlign w:val="center"/>
          </w:tcPr>
          <w:p w:rsidR="009A030F" w:rsidRPr="002947D1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534 300,0</w:t>
            </w:r>
          </w:p>
        </w:tc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:rsidR="009A030F" w:rsidRPr="00A45B66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655 000,0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A030F" w:rsidRPr="00A45B66" w:rsidRDefault="002C4EA7" w:rsidP="002C4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455 000,0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A030F" w:rsidRPr="00A45B66" w:rsidRDefault="002C4EA7" w:rsidP="005729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280 500,0</w:t>
            </w:r>
          </w:p>
        </w:tc>
        <w:tc>
          <w:tcPr>
            <w:tcW w:w="1276" w:type="dxa"/>
            <w:vAlign w:val="center"/>
          </w:tcPr>
          <w:p w:rsidR="009A030F" w:rsidRPr="002947D1" w:rsidRDefault="002C4EA7" w:rsidP="00F4111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1116">
              <w:rPr>
                <w:sz w:val="22"/>
                <w:szCs w:val="22"/>
              </w:rPr>
              <w:t> 141 800</w:t>
            </w:r>
            <w:r>
              <w:rPr>
                <w:sz w:val="22"/>
                <w:szCs w:val="22"/>
              </w:rPr>
              <w:t>,0</w:t>
            </w:r>
          </w:p>
        </w:tc>
      </w:tr>
      <w:tr w:rsidR="009A030F" w:rsidRPr="002947D1" w:rsidTr="002C4EA7">
        <w:tc>
          <w:tcPr>
            <w:tcW w:w="2064" w:type="dxa"/>
            <w:vAlign w:val="center"/>
          </w:tcPr>
          <w:p w:rsidR="009A030F" w:rsidRPr="002947D1" w:rsidRDefault="009A030F" w:rsidP="005729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47D1">
              <w:rPr>
                <w:sz w:val="20"/>
                <w:szCs w:val="20"/>
              </w:rPr>
              <w:t>Всего</w:t>
            </w:r>
          </w:p>
        </w:tc>
        <w:tc>
          <w:tcPr>
            <w:tcW w:w="1214" w:type="dxa"/>
          </w:tcPr>
          <w:p w:rsidR="009A030F" w:rsidRPr="002947D1" w:rsidRDefault="00F41116" w:rsidP="005729C1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285 362,1</w:t>
            </w:r>
          </w:p>
        </w:tc>
        <w:tc>
          <w:tcPr>
            <w:tcW w:w="1176" w:type="dxa"/>
            <w:tcBorders>
              <w:right w:val="single" w:sz="4" w:space="0" w:color="auto"/>
            </w:tcBorders>
          </w:tcPr>
          <w:p w:rsidR="009A030F" w:rsidRPr="002947D1" w:rsidRDefault="002C4EA7" w:rsidP="005729C1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546 092,0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9A030F" w:rsidRPr="002947D1" w:rsidRDefault="002C4EA7" w:rsidP="005729C1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876 655,1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9A030F" w:rsidRPr="002947D1" w:rsidRDefault="002C4EA7" w:rsidP="005729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997 385,1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A030F" w:rsidRPr="002947D1" w:rsidRDefault="002C4EA7" w:rsidP="00830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855 839,5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030F" w:rsidRPr="002947D1" w:rsidRDefault="002C4EA7" w:rsidP="00FF14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681 339,5</w:t>
            </w:r>
          </w:p>
        </w:tc>
        <w:tc>
          <w:tcPr>
            <w:tcW w:w="1276" w:type="dxa"/>
            <w:vAlign w:val="center"/>
          </w:tcPr>
          <w:p w:rsidR="009A030F" w:rsidRPr="002947D1" w:rsidRDefault="002C4EA7" w:rsidP="00F4111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4111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</w:t>
            </w:r>
            <w:r w:rsidR="00F41116">
              <w:rPr>
                <w:b/>
                <w:sz w:val="22"/>
                <w:szCs w:val="22"/>
              </w:rPr>
              <w:t>42 673,3</w:t>
            </w:r>
          </w:p>
        </w:tc>
      </w:tr>
    </w:tbl>
    <w:p w:rsidR="009B2798" w:rsidRPr="00984B15" w:rsidRDefault="009B2798" w:rsidP="007D39F7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7E469A" w:rsidRPr="00F41116" w:rsidRDefault="00DD406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116">
        <w:rPr>
          <w:b/>
          <w:sz w:val="28"/>
          <w:szCs w:val="28"/>
        </w:rPr>
        <w:t xml:space="preserve">3.2. </w:t>
      </w:r>
      <w:r w:rsidR="007D39F7" w:rsidRPr="00F41116">
        <w:rPr>
          <w:b/>
          <w:sz w:val="28"/>
          <w:szCs w:val="28"/>
        </w:rPr>
        <w:t xml:space="preserve">Подпрограмма 2 </w:t>
      </w:r>
    </w:p>
    <w:p w:rsidR="007D39F7" w:rsidRPr="00F41116" w:rsidRDefault="007D39F7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116">
        <w:rPr>
          <w:b/>
          <w:sz w:val="28"/>
          <w:szCs w:val="28"/>
        </w:rPr>
        <w:t xml:space="preserve">«Реализация социально значимых проектов в сфере культуры» </w:t>
      </w:r>
    </w:p>
    <w:p w:rsidR="007D39F7" w:rsidRPr="00F41116" w:rsidRDefault="007D39F7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F41116" w:rsidRDefault="00DD406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1116">
        <w:rPr>
          <w:b/>
          <w:sz w:val="28"/>
          <w:szCs w:val="28"/>
        </w:rPr>
        <w:t xml:space="preserve">3.2.1. </w:t>
      </w:r>
      <w:r w:rsidR="007D39F7" w:rsidRPr="00F41116">
        <w:rPr>
          <w:b/>
          <w:sz w:val="28"/>
          <w:szCs w:val="28"/>
        </w:rPr>
        <w:t xml:space="preserve">Задачи подпрограммы </w:t>
      </w:r>
      <w:r w:rsidR="0092304F" w:rsidRPr="00F41116">
        <w:rPr>
          <w:b/>
          <w:sz w:val="28"/>
          <w:szCs w:val="28"/>
        </w:rPr>
        <w:t>2</w:t>
      </w:r>
    </w:p>
    <w:p w:rsidR="007D39F7" w:rsidRPr="00F41116" w:rsidRDefault="007D39F7" w:rsidP="007D39F7">
      <w:pPr>
        <w:shd w:val="clear" w:color="auto" w:fill="FFFFFF"/>
        <w:ind w:firstLine="708"/>
        <w:jc w:val="both"/>
        <w:rPr>
          <w:b/>
          <w:iCs/>
          <w:color w:val="000000"/>
          <w:sz w:val="28"/>
          <w:szCs w:val="28"/>
        </w:rPr>
      </w:pPr>
    </w:p>
    <w:p w:rsidR="007D39F7" w:rsidRPr="007D39F7" w:rsidRDefault="007D39F7" w:rsidP="007D3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Реализация подпрограммы 2 «Реализация социально значимых проектов в сфере культуры» (далее – подпрограмма 2) связана с решением следующ</w:t>
      </w:r>
      <w:r w:rsidR="00D8036D">
        <w:rPr>
          <w:sz w:val="28"/>
          <w:szCs w:val="28"/>
        </w:rPr>
        <w:t>их</w:t>
      </w:r>
      <w:r w:rsidRPr="007D39F7">
        <w:rPr>
          <w:sz w:val="28"/>
          <w:szCs w:val="28"/>
        </w:rPr>
        <w:t xml:space="preserve"> задач: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задача 1 «</w:t>
      </w:r>
      <w:r w:rsidRPr="00484C86">
        <w:rPr>
          <w:sz w:val="28"/>
          <w:szCs w:val="28"/>
        </w:rPr>
        <w:t>Обеспечение многообразия художественной, творческой жизни города Твери»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9837E2">
        <w:rPr>
          <w:sz w:val="28"/>
          <w:szCs w:val="28"/>
        </w:rPr>
        <w:t>«Удельный вес населения, участвующего в городских культурно-досуговых мероприятиях»</w:t>
      </w:r>
      <w:r>
        <w:rPr>
          <w:sz w:val="28"/>
          <w:szCs w:val="28"/>
        </w:rPr>
        <w:t>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задача 2 </w:t>
      </w:r>
      <w:r w:rsidRPr="009837E2">
        <w:rPr>
          <w:sz w:val="28"/>
          <w:szCs w:val="28"/>
        </w:rPr>
        <w:t>«Разработка системы внедрения инноваци</w:t>
      </w:r>
      <w:r>
        <w:rPr>
          <w:sz w:val="28"/>
          <w:szCs w:val="28"/>
        </w:rPr>
        <w:t>онных проектов в сфере культуры».</w:t>
      </w:r>
    </w:p>
    <w:p w:rsidR="00CE24CF" w:rsidRDefault="00CE24CF" w:rsidP="00CE24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 </w:t>
      </w:r>
      <w:r w:rsidRPr="009837E2">
        <w:rPr>
          <w:sz w:val="28"/>
          <w:szCs w:val="28"/>
        </w:rPr>
        <w:t>«Аналитическая записка о творческой активности населения и механизмах совершенствования функционирования системы учреждений культуры»</w:t>
      </w:r>
      <w:r>
        <w:rPr>
          <w:sz w:val="28"/>
          <w:szCs w:val="28"/>
        </w:rPr>
        <w:t>.</w:t>
      </w:r>
    </w:p>
    <w:p w:rsidR="00744FA4" w:rsidRPr="006970A4" w:rsidRDefault="00744FA4" w:rsidP="00744F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="00256516">
        <w:rPr>
          <w:sz w:val="28"/>
          <w:szCs w:val="28"/>
        </w:rPr>
        <w:t>показател</w:t>
      </w:r>
      <w:r w:rsidR="00604E68">
        <w:rPr>
          <w:sz w:val="28"/>
          <w:szCs w:val="28"/>
        </w:rPr>
        <w:t>ей</w:t>
      </w:r>
      <w:r w:rsidRPr="006970A4">
        <w:rPr>
          <w:sz w:val="28"/>
          <w:szCs w:val="28"/>
        </w:rPr>
        <w:t xml:space="preserve"> </w:t>
      </w:r>
      <w:r w:rsidR="00256516">
        <w:rPr>
          <w:sz w:val="28"/>
          <w:szCs w:val="28"/>
        </w:rPr>
        <w:t xml:space="preserve">задач </w:t>
      </w:r>
      <w:r w:rsidRPr="006970A4">
        <w:rPr>
          <w:sz w:val="28"/>
          <w:szCs w:val="28"/>
        </w:rPr>
        <w:t xml:space="preserve">подпрограммы </w:t>
      </w:r>
      <w:r w:rsidR="00256516">
        <w:rPr>
          <w:sz w:val="28"/>
          <w:szCs w:val="28"/>
        </w:rPr>
        <w:t>2</w:t>
      </w:r>
      <w:r w:rsidRPr="006970A4">
        <w:rPr>
          <w:sz w:val="28"/>
          <w:szCs w:val="28"/>
        </w:rPr>
        <w:t xml:space="preserve"> муниципальной программы по годам ее реализации приведены в приложении 1 к муниципальной программе.</w:t>
      </w:r>
    </w:p>
    <w:p w:rsidR="00744FA4" w:rsidRPr="006970A4" w:rsidRDefault="00744FA4" w:rsidP="00744F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Характеристики показател</w:t>
      </w:r>
      <w:r w:rsidR="00604E68">
        <w:rPr>
          <w:sz w:val="28"/>
          <w:szCs w:val="28"/>
        </w:rPr>
        <w:t>ей</w:t>
      </w:r>
      <w:r w:rsidRPr="006970A4">
        <w:rPr>
          <w:sz w:val="28"/>
          <w:szCs w:val="28"/>
        </w:rPr>
        <w:t xml:space="preserve"> </w:t>
      </w:r>
      <w:r w:rsidR="00256516">
        <w:rPr>
          <w:sz w:val="28"/>
          <w:szCs w:val="28"/>
        </w:rPr>
        <w:t xml:space="preserve">задач </w:t>
      </w:r>
      <w:r w:rsidRPr="006970A4">
        <w:rPr>
          <w:sz w:val="28"/>
          <w:szCs w:val="28"/>
        </w:rPr>
        <w:t xml:space="preserve">подпрограммы </w:t>
      </w:r>
      <w:r w:rsidR="00256516">
        <w:rPr>
          <w:sz w:val="28"/>
          <w:szCs w:val="28"/>
        </w:rPr>
        <w:t>2</w:t>
      </w:r>
      <w:r w:rsidRPr="006970A4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в приложении 2 к муниципальной программе.</w:t>
      </w:r>
    </w:p>
    <w:p w:rsidR="00744FA4" w:rsidRDefault="00744FA4" w:rsidP="001654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39F7" w:rsidRPr="009B0FC9" w:rsidRDefault="00DD406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0FC9">
        <w:rPr>
          <w:b/>
          <w:sz w:val="28"/>
          <w:szCs w:val="28"/>
        </w:rPr>
        <w:t>3.2.2.</w:t>
      </w:r>
      <w:r w:rsidR="007D39F7" w:rsidRPr="009B0FC9">
        <w:rPr>
          <w:b/>
          <w:sz w:val="28"/>
          <w:szCs w:val="28"/>
        </w:rPr>
        <w:t xml:space="preserve"> Мероприятия подпрограммы </w:t>
      </w:r>
      <w:r w:rsidR="00BC4CF3" w:rsidRPr="009B0FC9">
        <w:rPr>
          <w:b/>
          <w:sz w:val="28"/>
          <w:szCs w:val="28"/>
        </w:rPr>
        <w:t>2</w:t>
      </w:r>
    </w:p>
    <w:p w:rsidR="00F41116" w:rsidRDefault="00F41116" w:rsidP="007D39F7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D39F7" w:rsidRPr="007D39F7" w:rsidRDefault="007D39F7" w:rsidP="007D39F7">
      <w:pPr>
        <w:shd w:val="clear" w:color="auto" w:fill="FFFFFF"/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lastRenderedPageBreak/>
        <w:t>Решение задачи 1 «</w:t>
      </w:r>
      <w:r w:rsidRPr="007D39F7">
        <w:rPr>
          <w:iCs/>
          <w:color w:val="000000"/>
          <w:sz w:val="28"/>
          <w:szCs w:val="28"/>
        </w:rPr>
        <w:t xml:space="preserve">Обеспечение многообразия художественной, творческой жизни </w:t>
      </w:r>
      <w:r w:rsidR="00BC4CF3">
        <w:rPr>
          <w:iCs/>
          <w:color w:val="000000"/>
          <w:sz w:val="28"/>
          <w:szCs w:val="28"/>
        </w:rPr>
        <w:t>города Твери</w:t>
      </w:r>
      <w:r w:rsidRPr="007D39F7">
        <w:rPr>
          <w:sz w:val="28"/>
          <w:szCs w:val="28"/>
        </w:rPr>
        <w:t>» осуществляется посредством выполнения следующих мероприятий подпрограммы 2:</w:t>
      </w:r>
    </w:p>
    <w:p w:rsidR="007D39F7" w:rsidRDefault="007D39F7" w:rsidP="007D39F7">
      <w:pPr>
        <w:shd w:val="clear" w:color="auto" w:fill="FFFFFF"/>
        <w:ind w:firstLine="708"/>
        <w:jc w:val="both"/>
        <w:rPr>
          <w:sz w:val="28"/>
          <w:szCs w:val="28"/>
        </w:rPr>
      </w:pPr>
      <w:r w:rsidRPr="007D39F7">
        <w:rPr>
          <w:color w:val="000000"/>
          <w:sz w:val="28"/>
          <w:szCs w:val="28"/>
        </w:rPr>
        <w:t>а) мероприятие</w:t>
      </w:r>
      <w:r w:rsidR="00256516">
        <w:rPr>
          <w:color w:val="000000"/>
          <w:sz w:val="28"/>
          <w:szCs w:val="28"/>
        </w:rPr>
        <w:t xml:space="preserve"> </w:t>
      </w:r>
      <w:r w:rsidR="00CE7E58">
        <w:rPr>
          <w:color w:val="000000"/>
          <w:sz w:val="28"/>
          <w:szCs w:val="28"/>
        </w:rPr>
        <w:t>1.01</w:t>
      </w:r>
      <w:r w:rsidRPr="007D39F7">
        <w:rPr>
          <w:color w:val="000000"/>
          <w:sz w:val="28"/>
          <w:szCs w:val="28"/>
        </w:rPr>
        <w:t xml:space="preserve"> «</w:t>
      </w:r>
      <w:r w:rsidR="0092304F" w:rsidRPr="0092304F">
        <w:rPr>
          <w:color w:val="000000"/>
          <w:sz w:val="28"/>
          <w:szCs w:val="28"/>
        </w:rPr>
        <w:t xml:space="preserve">Организация и проведение </w:t>
      </w:r>
      <w:r w:rsidR="0059096F">
        <w:rPr>
          <w:color w:val="000000"/>
          <w:sz w:val="28"/>
          <w:szCs w:val="28"/>
        </w:rPr>
        <w:t xml:space="preserve">городских </w:t>
      </w:r>
      <w:r w:rsidR="0092304F" w:rsidRPr="0092304F">
        <w:rPr>
          <w:color w:val="000000"/>
          <w:sz w:val="28"/>
          <w:szCs w:val="28"/>
        </w:rPr>
        <w:t>культурно-массовых мероприятий</w:t>
      </w:r>
      <w:r w:rsidR="00CE7E58">
        <w:rPr>
          <w:sz w:val="28"/>
          <w:szCs w:val="28"/>
        </w:rPr>
        <w:t>».</w:t>
      </w:r>
    </w:p>
    <w:p w:rsidR="00CE7E58" w:rsidRDefault="009B0FC9" w:rsidP="007D39F7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7E58">
        <w:rPr>
          <w:sz w:val="28"/>
          <w:szCs w:val="28"/>
        </w:rPr>
        <w:t>оказатель 1 «</w:t>
      </w:r>
      <w:r w:rsidR="00CE7E58" w:rsidRPr="00CE7E58">
        <w:rPr>
          <w:sz w:val="28"/>
          <w:szCs w:val="28"/>
        </w:rPr>
        <w:t>Количество проведенных</w:t>
      </w:r>
      <w:r w:rsidR="006970A4">
        <w:rPr>
          <w:sz w:val="28"/>
          <w:szCs w:val="28"/>
        </w:rPr>
        <w:t xml:space="preserve"> </w:t>
      </w:r>
      <w:r w:rsidR="0059096F">
        <w:rPr>
          <w:sz w:val="28"/>
          <w:szCs w:val="28"/>
        </w:rPr>
        <w:t xml:space="preserve">городских </w:t>
      </w:r>
      <w:r w:rsidRPr="006970A4">
        <w:rPr>
          <w:sz w:val="28"/>
          <w:szCs w:val="28"/>
        </w:rPr>
        <w:t>культурно-массовых</w:t>
      </w:r>
      <w:r w:rsidR="00CE7E58" w:rsidRPr="00CE7E58">
        <w:rPr>
          <w:sz w:val="28"/>
          <w:szCs w:val="28"/>
        </w:rPr>
        <w:t xml:space="preserve"> мероприятий</w:t>
      </w:r>
      <w:r w:rsidR="009B4F85">
        <w:rPr>
          <w:sz w:val="28"/>
          <w:szCs w:val="28"/>
        </w:rPr>
        <w:t xml:space="preserve"> в год</w:t>
      </w:r>
      <w:r w:rsidR="00CE7E58">
        <w:rPr>
          <w:sz w:val="28"/>
          <w:szCs w:val="28"/>
        </w:rPr>
        <w:t>».</w:t>
      </w:r>
    </w:p>
    <w:p w:rsidR="00516B10" w:rsidRDefault="00516B10" w:rsidP="00027622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б) </w:t>
      </w:r>
      <w:r w:rsidR="00BB3492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 xml:space="preserve">мероприятие 1.02 </w:t>
      </w:r>
      <w:r w:rsidRPr="00516B10">
        <w:rPr>
          <w:sz w:val="28"/>
        </w:rPr>
        <w:t>«</w:t>
      </w:r>
      <w:r w:rsidR="00BB3492">
        <w:rPr>
          <w:sz w:val="28"/>
        </w:rPr>
        <w:t>Взаимодействие с учреждениями культуры и искусства, творческими союзами, общественными организациями, расположенными на территории города Твери в вопросах формирования культурной политики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516B10" w:rsidRPr="00516B10" w:rsidRDefault="00516B10" w:rsidP="00027622">
      <w:pPr>
        <w:ind w:firstLine="708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Показатель 1 </w:t>
      </w:r>
      <w:r w:rsidRPr="00516B10">
        <w:rPr>
          <w:sz w:val="28"/>
        </w:rPr>
        <w:t xml:space="preserve">«Количество </w:t>
      </w:r>
      <w:r w:rsidR="00BB3492">
        <w:rPr>
          <w:sz w:val="28"/>
        </w:rPr>
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BB3492" w:rsidRPr="00D11CA8" w:rsidRDefault="00BB3492" w:rsidP="00BB3492">
      <w:pPr>
        <w:ind w:firstLine="708"/>
        <w:jc w:val="both"/>
        <w:rPr>
          <w:rFonts w:eastAsia="Times New Roman"/>
          <w:sz w:val="28"/>
          <w:szCs w:val="28"/>
        </w:rPr>
      </w:pPr>
      <w:r w:rsidRPr="00E63CC8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>я</w:t>
      </w:r>
      <w:r w:rsidRPr="00E63C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1.01 и 1.02 </w:t>
      </w:r>
      <w:r w:rsidRPr="00E63CC8">
        <w:rPr>
          <w:rFonts w:eastAsia="Times New Roman"/>
          <w:sz w:val="28"/>
          <w:szCs w:val="28"/>
        </w:rPr>
        <w:t>выполня</w:t>
      </w:r>
      <w:r>
        <w:rPr>
          <w:rFonts w:eastAsia="Times New Roman"/>
          <w:sz w:val="28"/>
          <w:szCs w:val="28"/>
        </w:rPr>
        <w:t>ю</w:t>
      </w:r>
      <w:r w:rsidRPr="00E63CC8">
        <w:rPr>
          <w:rFonts w:eastAsia="Times New Roman"/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="009B4F85" w:rsidRPr="00D85F45">
        <w:rPr>
          <w:sz w:val="28"/>
          <w:szCs w:val="28"/>
        </w:rPr>
        <w:t>подведомственных управлению муниципальных учреждений культуры и дополнительного образования</w:t>
      </w:r>
      <w:r w:rsidRPr="00D11CA8">
        <w:rPr>
          <w:sz w:val="28"/>
          <w:szCs w:val="28"/>
        </w:rPr>
        <w:t>.</w:t>
      </w:r>
    </w:p>
    <w:p w:rsidR="002F06DA" w:rsidRDefault="007D39F7" w:rsidP="00027622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Выполнение </w:t>
      </w:r>
      <w:r w:rsidRPr="006970A4">
        <w:rPr>
          <w:sz w:val="28"/>
          <w:szCs w:val="28"/>
        </w:rPr>
        <w:t>мероприяти</w:t>
      </w:r>
      <w:r w:rsidR="00CF60BE">
        <w:rPr>
          <w:sz w:val="28"/>
          <w:szCs w:val="28"/>
        </w:rPr>
        <w:t>й</w:t>
      </w:r>
      <w:r w:rsidR="009B0FC9" w:rsidRPr="006970A4">
        <w:rPr>
          <w:sz w:val="28"/>
          <w:szCs w:val="28"/>
        </w:rPr>
        <w:t xml:space="preserve"> 1.01</w:t>
      </w:r>
      <w:r w:rsidR="00CF60BE">
        <w:rPr>
          <w:sz w:val="28"/>
          <w:szCs w:val="28"/>
        </w:rPr>
        <w:t>, 1.02</w:t>
      </w:r>
      <w:r w:rsidR="00F81FE3"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 xml:space="preserve">осуществляется в соответствии с правовыми актами </w:t>
      </w:r>
      <w:r w:rsidR="002F06DA">
        <w:rPr>
          <w:sz w:val="28"/>
          <w:szCs w:val="28"/>
        </w:rPr>
        <w:t>ответственного исполнителя муниципальной программы.</w:t>
      </w:r>
    </w:p>
    <w:p w:rsidR="00492F25" w:rsidRPr="007D39F7" w:rsidRDefault="00492F25" w:rsidP="00492F25">
      <w:pPr>
        <w:shd w:val="clear" w:color="auto" w:fill="FFFFFF"/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Решение задачи </w:t>
      </w:r>
      <w:r>
        <w:rPr>
          <w:sz w:val="28"/>
          <w:szCs w:val="28"/>
        </w:rPr>
        <w:t>2</w:t>
      </w:r>
      <w:r w:rsidRPr="007D39F7">
        <w:rPr>
          <w:sz w:val="28"/>
          <w:szCs w:val="28"/>
        </w:rPr>
        <w:t xml:space="preserve"> «</w:t>
      </w:r>
      <w:r>
        <w:rPr>
          <w:iCs/>
          <w:color w:val="000000"/>
          <w:sz w:val="28"/>
          <w:szCs w:val="28"/>
        </w:rPr>
        <w:t>Разработка системы внедрения инновационных проектов в сфере культуры</w:t>
      </w:r>
      <w:r w:rsidRPr="007D39F7">
        <w:rPr>
          <w:sz w:val="28"/>
          <w:szCs w:val="28"/>
        </w:rPr>
        <w:t>» осуществляется посредством выполнения следующих мероприятий подпрограммы 2:</w:t>
      </w:r>
    </w:p>
    <w:p w:rsidR="00492F25" w:rsidRDefault="00492F25" w:rsidP="00492F25">
      <w:pPr>
        <w:shd w:val="clear" w:color="auto" w:fill="FFFFFF"/>
        <w:ind w:firstLine="708"/>
        <w:jc w:val="both"/>
        <w:rPr>
          <w:sz w:val="28"/>
          <w:szCs w:val="28"/>
        </w:rPr>
      </w:pPr>
      <w:r w:rsidRPr="007D39F7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 xml:space="preserve">административное </w:t>
      </w:r>
      <w:r w:rsidRPr="007D39F7">
        <w:rPr>
          <w:color w:val="000000"/>
          <w:sz w:val="28"/>
          <w:szCs w:val="28"/>
        </w:rPr>
        <w:t>мероприятие</w:t>
      </w:r>
      <w:r>
        <w:rPr>
          <w:color w:val="000000"/>
          <w:sz w:val="28"/>
          <w:szCs w:val="28"/>
        </w:rPr>
        <w:t xml:space="preserve"> 2.01</w:t>
      </w:r>
      <w:r w:rsidRPr="007D39F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Повышение уровня квалификации персонала муниципальных учреждений культуры</w:t>
      </w:r>
      <w:r>
        <w:rPr>
          <w:sz w:val="28"/>
          <w:szCs w:val="28"/>
        </w:rPr>
        <w:t>».</w:t>
      </w:r>
    </w:p>
    <w:p w:rsidR="00492F25" w:rsidRDefault="00492F25" w:rsidP="00492F2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специалистов в сфере культуры, повысивших квалификацию</w:t>
      </w:r>
      <w:r w:rsidR="009B4F85">
        <w:rPr>
          <w:sz w:val="28"/>
          <w:szCs w:val="28"/>
        </w:rPr>
        <w:t>, в год</w:t>
      </w:r>
      <w:r>
        <w:rPr>
          <w:sz w:val="28"/>
          <w:szCs w:val="28"/>
        </w:rPr>
        <w:t>».</w:t>
      </w:r>
    </w:p>
    <w:p w:rsidR="009B4F85" w:rsidRDefault="00492F25" w:rsidP="00492F25">
      <w:pPr>
        <w:ind w:firstLine="708"/>
        <w:jc w:val="both"/>
        <w:rPr>
          <w:sz w:val="28"/>
          <w:szCs w:val="28"/>
        </w:rPr>
      </w:pPr>
      <w:r w:rsidRPr="00E63CC8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>е</w:t>
      </w:r>
      <w:r w:rsidRPr="00E63C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2.01 </w:t>
      </w:r>
      <w:r w:rsidRPr="00E63CC8">
        <w:rPr>
          <w:rFonts w:eastAsia="Times New Roman"/>
          <w:sz w:val="28"/>
          <w:szCs w:val="28"/>
        </w:rPr>
        <w:t>выполня</w:t>
      </w:r>
      <w:r>
        <w:rPr>
          <w:rFonts w:eastAsia="Times New Roman"/>
          <w:sz w:val="28"/>
          <w:szCs w:val="28"/>
        </w:rPr>
        <w:t>е</w:t>
      </w:r>
      <w:r w:rsidRPr="00E63CC8">
        <w:rPr>
          <w:rFonts w:eastAsia="Times New Roman"/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="009B4F85" w:rsidRPr="00D85F45">
        <w:rPr>
          <w:sz w:val="28"/>
          <w:szCs w:val="28"/>
        </w:rPr>
        <w:t>подведомственных управлению муниципальных учрежд</w:t>
      </w:r>
      <w:r w:rsidR="009B4F85">
        <w:rPr>
          <w:sz w:val="28"/>
          <w:szCs w:val="28"/>
        </w:rPr>
        <w:t>ений культуры.</w:t>
      </w:r>
    </w:p>
    <w:p w:rsidR="00492F25" w:rsidRDefault="00492F25" w:rsidP="00492F25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б) административное мероприятие 2.02 </w:t>
      </w:r>
      <w:r w:rsidRPr="00516B10">
        <w:rPr>
          <w:sz w:val="28"/>
        </w:rPr>
        <w:t>«</w:t>
      </w:r>
      <w:r>
        <w:rPr>
          <w:sz w:val="28"/>
        </w:rPr>
        <w:t xml:space="preserve">Проведение </w:t>
      </w:r>
      <w:r w:rsidR="009B4F85">
        <w:rPr>
          <w:sz w:val="28"/>
        </w:rPr>
        <w:t>независимой оценки качества оказания услуг учреждениями культуры и дополнительного образования в сфере культуры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492F25" w:rsidRDefault="00492F25" w:rsidP="00492F25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Показатель 1 </w:t>
      </w:r>
      <w:r w:rsidRPr="00516B10">
        <w:rPr>
          <w:sz w:val="28"/>
        </w:rPr>
        <w:t>«</w:t>
      </w:r>
      <w:r w:rsidR="009B4F85">
        <w:rPr>
          <w:sz w:val="28"/>
        </w:rPr>
        <w:t>Количество учреждений, в которых проведена оценка качества оказания услуг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492F25" w:rsidRPr="00D11CA8" w:rsidRDefault="00492F25" w:rsidP="00492F25">
      <w:pPr>
        <w:ind w:firstLine="708"/>
        <w:jc w:val="both"/>
        <w:rPr>
          <w:rFonts w:eastAsia="Times New Roman"/>
          <w:sz w:val="28"/>
          <w:szCs w:val="28"/>
        </w:rPr>
      </w:pPr>
      <w:r w:rsidRPr="00E63CC8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>е</w:t>
      </w:r>
      <w:r w:rsidRPr="00E63C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2.02 </w:t>
      </w:r>
      <w:r w:rsidRPr="00E63CC8">
        <w:rPr>
          <w:rFonts w:eastAsia="Times New Roman"/>
          <w:sz w:val="28"/>
          <w:szCs w:val="28"/>
        </w:rPr>
        <w:t>выполня</w:t>
      </w:r>
      <w:r>
        <w:rPr>
          <w:rFonts w:eastAsia="Times New Roman"/>
          <w:sz w:val="28"/>
          <w:szCs w:val="28"/>
        </w:rPr>
        <w:t>е</w:t>
      </w:r>
      <w:r w:rsidRPr="00E63CC8">
        <w:rPr>
          <w:rFonts w:eastAsia="Times New Roman"/>
          <w:sz w:val="28"/>
          <w:szCs w:val="28"/>
        </w:rPr>
        <w:t>тся управлением по культуре, спорту и делам молодежи администрации города Твери</w:t>
      </w:r>
      <w:r w:rsidRPr="00D11CA8">
        <w:rPr>
          <w:sz w:val="28"/>
          <w:szCs w:val="28"/>
        </w:rPr>
        <w:t>.</w:t>
      </w:r>
    </w:p>
    <w:p w:rsidR="007D7EC9" w:rsidRPr="006970A4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Pr="006970A4">
        <w:rPr>
          <w:sz w:val="28"/>
          <w:szCs w:val="28"/>
        </w:rPr>
        <w:t xml:space="preserve">показателей </w:t>
      </w:r>
      <w:r w:rsidR="00256516"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2 муниципальной программы по годам ее реализации приведены в приложении 1 к муниципальной программе.</w:t>
      </w:r>
    </w:p>
    <w:p w:rsidR="00FA0642" w:rsidRPr="006970A4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Характеристики показателей </w:t>
      </w:r>
      <w:r w:rsidR="00256516"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2 муниципальной программы</w:t>
      </w:r>
      <w:r w:rsidR="00256516"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представлены в приложении 2 к муниципальной программе.</w:t>
      </w:r>
    </w:p>
    <w:p w:rsidR="007D7EC9" w:rsidRPr="006970A4" w:rsidRDefault="007D7EC9" w:rsidP="007D7E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39F7" w:rsidRDefault="008822BE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0FC9">
        <w:rPr>
          <w:b/>
          <w:sz w:val="28"/>
          <w:szCs w:val="28"/>
        </w:rPr>
        <w:t xml:space="preserve">3.2.3. </w:t>
      </w:r>
      <w:r w:rsidR="007D39F7" w:rsidRPr="009B0FC9">
        <w:rPr>
          <w:b/>
          <w:sz w:val="28"/>
          <w:szCs w:val="28"/>
        </w:rPr>
        <w:t>Объем финансовых ресурсов, необходимый для реализации подпрограммы</w:t>
      </w:r>
      <w:r w:rsidR="00BC4CF3" w:rsidRPr="009B0FC9">
        <w:rPr>
          <w:b/>
          <w:sz w:val="28"/>
          <w:szCs w:val="28"/>
        </w:rPr>
        <w:t xml:space="preserve"> 2</w:t>
      </w:r>
    </w:p>
    <w:p w:rsidR="001467D7" w:rsidRPr="009B0FC9" w:rsidRDefault="001467D7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1467D7" w:rsidRDefault="009B0FC9" w:rsidP="007D39F7">
      <w:pPr>
        <w:ind w:firstLine="708"/>
        <w:jc w:val="both"/>
        <w:rPr>
          <w:sz w:val="28"/>
          <w:szCs w:val="28"/>
        </w:rPr>
      </w:pPr>
      <w:r w:rsidRPr="001467D7">
        <w:rPr>
          <w:sz w:val="28"/>
          <w:szCs w:val="28"/>
        </w:rPr>
        <w:t>Общий объем бюджетных ассигнований, необходимый для реализации</w:t>
      </w:r>
      <w:r w:rsidR="00256516" w:rsidRPr="001467D7">
        <w:rPr>
          <w:sz w:val="28"/>
          <w:szCs w:val="28"/>
        </w:rPr>
        <w:t xml:space="preserve"> </w:t>
      </w:r>
      <w:r w:rsidR="007D39F7" w:rsidRPr="001467D7">
        <w:rPr>
          <w:sz w:val="28"/>
          <w:szCs w:val="28"/>
        </w:rPr>
        <w:t xml:space="preserve">подпрограммы 2, </w:t>
      </w:r>
      <w:r w:rsidR="007D39F7" w:rsidRPr="005A09D3">
        <w:rPr>
          <w:sz w:val="28"/>
          <w:szCs w:val="28"/>
        </w:rPr>
        <w:t xml:space="preserve">составляет </w:t>
      </w:r>
      <w:r w:rsidR="004F6164">
        <w:rPr>
          <w:sz w:val="28"/>
          <w:szCs w:val="28"/>
        </w:rPr>
        <w:t>104 724,6</w:t>
      </w:r>
      <w:r w:rsidR="005A09D3">
        <w:rPr>
          <w:szCs w:val="18"/>
        </w:rPr>
        <w:t xml:space="preserve"> </w:t>
      </w:r>
      <w:r w:rsidR="007D39F7" w:rsidRPr="001467D7">
        <w:rPr>
          <w:sz w:val="28"/>
          <w:szCs w:val="28"/>
        </w:rPr>
        <w:t xml:space="preserve">тыс. рублей.  </w:t>
      </w:r>
    </w:p>
    <w:p w:rsidR="009B0FC9" w:rsidRPr="001467D7" w:rsidRDefault="009B0FC9" w:rsidP="009B0F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227D5" w:rsidRDefault="008227D5" w:rsidP="0094457C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</w:p>
    <w:p w:rsidR="0094457C" w:rsidRPr="001467D7" w:rsidRDefault="0094457C" w:rsidP="0094457C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1467D7">
        <w:rPr>
          <w:sz w:val="28"/>
          <w:szCs w:val="28"/>
        </w:rPr>
        <w:t>Таблица 2</w:t>
      </w:r>
    </w:p>
    <w:p w:rsidR="009B0FC9" w:rsidRPr="001467D7" w:rsidRDefault="009B0FC9" w:rsidP="0094457C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1467D7">
        <w:rPr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134"/>
        <w:gridCol w:w="1134"/>
        <w:gridCol w:w="1134"/>
        <w:gridCol w:w="1134"/>
        <w:gridCol w:w="1134"/>
        <w:gridCol w:w="1134"/>
        <w:gridCol w:w="1276"/>
      </w:tblGrid>
      <w:tr w:rsidR="009B0FC9" w:rsidRPr="001467D7" w:rsidTr="008227D5">
        <w:trPr>
          <w:trHeight w:val="906"/>
        </w:trPr>
        <w:tc>
          <w:tcPr>
            <w:tcW w:w="2376" w:type="dxa"/>
            <w:vMerge w:val="restart"/>
            <w:vAlign w:val="center"/>
          </w:tcPr>
          <w:p w:rsidR="0094457C" w:rsidRPr="001467D7" w:rsidRDefault="009B0FC9" w:rsidP="0021086F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804" w:type="dxa"/>
            <w:gridSpan w:val="6"/>
            <w:vAlign w:val="center"/>
          </w:tcPr>
          <w:p w:rsidR="00D1450B" w:rsidRPr="001467D7" w:rsidRDefault="009B0FC9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Объем финансовых ресурсов, </w:t>
            </w:r>
          </w:p>
          <w:p w:rsidR="009B0FC9" w:rsidRPr="001467D7" w:rsidRDefault="009B0FC9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94457C" w:rsidRPr="001467D7" w:rsidRDefault="009B0FC9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94457C" w:rsidRPr="001467D7" w:rsidRDefault="0094457C" w:rsidP="009B0FC9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Итого</w:t>
            </w:r>
          </w:p>
        </w:tc>
      </w:tr>
      <w:tr w:rsidR="0094457C" w:rsidRPr="001467D7" w:rsidTr="008227D5">
        <w:tc>
          <w:tcPr>
            <w:tcW w:w="2376" w:type="dxa"/>
            <w:vMerge/>
            <w:vAlign w:val="center"/>
          </w:tcPr>
          <w:p w:rsidR="0094457C" w:rsidRPr="001467D7" w:rsidRDefault="0094457C" w:rsidP="002108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</w:t>
            </w:r>
            <w:r w:rsidR="008227D5">
              <w:rPr>
                <w:sz w:val="22"/>
                <w:szCs w:val="18"/>
              </w:rPr>
              <w:t>021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8227D5">
              <w:rPr>
                <w:sz w:val="22"/>
                <w:szCs w:val="18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8227D5">
              <w:rPr>
                <w:sz w:val="22"/>
                <w:szCs w:val="18"/>
              </w:rPr>
              <w:t>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8227D5">
              <w:rPr>
                <w:sz w:val="22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94457C" w:rsidRPr="001467D7" w:rsidRDefault="008227D5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2025</w:t>
            </w:r>
          </w:p>
        </w:tc>
        <w:tc>
          <w:tcPr>
            <w:tcW w:w="1134" w:type="dxa"/>
            <w:vAlign w:val="center"/>
          </w:tcPr>
          <w:p w:rsidR="0094457C" w:rsidRPr="001467D7" w:rsidRDefault="0094457C" w:rsidP="008227D5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 w:rsidR="00F81FE3" w:rsidRPr="001467D7">
              <w:rPr>
                <w:sz w:val="22"/>
                <w:szCs w:val="18"/>
              </w:rPr>
              <w:t>2</w:t>
            </w:r>
            <w:r w:rsidR="008227D5">
              <w:rPr>
                <w:sz w:val="22"/>
                <w:szCs w:val="18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94457C" w:rsidRPr="001467D7" w:rsidRDefault="0094457C" w:rsidP="002108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227D5" w:rsidRPr="001467D7" w:rsidTr="008227D5">
        <w:tc>
          <w:tcPr>
            <w:tcW w:w="2376" w:type="dxa"/>
            <w:vAlign w:val="center"/>
          </w:tcPr>
          <w:p w:rsidR="008227D5" w:rsidRPr="001467D7" w:rsidRDefault="008227D5" w:rsidP="0094457C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Задача 1</w:t>
            </w:r>
          </w:p>
          <w:p w:rsidR="008227D5" w:rsidRPr="001467D7" w:rsidRDefault="008227D5" w:rsidP="00AD04F3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7D5" w:rsidRPr="001467D7" w:rsidRDefault="004F6164" w:rsidP="00984B15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4 324,6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8227D5" w:rsidP="00FF1430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20 000,0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8227D5" w:rsidP="009B279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20 0</w:t>
            </w:r>
            <w:r w:rsidRPr="001467D7">
              <w:rPr>
                <w:bCs/>
                <w:szCs w:val="20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276" w:type="dxa"/>
            <w:vAlign w:val="center"/>
          </w:tcPr>
          <w:p w:rsidR="008227D5" w:rsidRPr="0059096F" w:rsidRDefault="004F6164" w:rsidP="005A09D3">
            <w:pPr>
              <w:jc w:val="center"/>
            </w:pPr>
            <w:r>
              <w:t>104 324,6</w:t>
            </w:r>
          </w:p>
        </w:tc>
      </w:tr>
      <w:tr w:rsidR="00492F25" w:rsidRPr="001467D7" w:rsidTr="008227D5">
        <w:tc>
          <w:tcPr>
            <w:tcW w:w="2376" w:type="dxa"/>
            <w:vAlign w:val="center"/>
          </w:tcPr>
          <w:p w:rsidR="00492F25" w:rsidRDefault="00492F25" w:rsidP="0094457C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Задача 2</w:t>
            </w:r>
          </w:p>
          <w:p w:rsidR="00492F25" w:rsidRPr="001467D7" w:rsidRDefault="00492F25" w:rsidP="0094457C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«</w:t>
            </w:r>
            <w:r w:rsidR="00855170">
              <w:rPr>
                <w:szCs w:val="18"/>
              </w:rPr>
              <w:t>Разработка системы внедрения инновационных проектов в сфере культуры</w:t>
            </w:r>
            <w:r>
              <w:rPr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F25" w:rsidRPr="001467D7" w:rsidRDefault="00855170" w:rsidP="00984B1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92F25" w:rsidRPr="001467D7" w:rsidRDefault="008227D5" w:rsidP="009B279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92F25" w:rsidRPr="001467D7" w:rsidRDefault="008227D5" w:rsidP="009B279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F25" w:rsidRDefault="00855170" w:rsidP="00F458F8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92F25" w:rsidRDefault="008227D5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2F25" w:rsidRDefault="008227D5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150,0</w:t>
            </w:r>
          </w:p>
        </w:tc>
        <w:tc>
          <w:tcPr>
            <w:tcW w:w="1276" w:type="dxa"/>
            <w:vAlign w:val="center"/>
          </w:tcPr>
          <w:p w:rsidR="00492F25" w:rsidRPr="001467D7" w:rsidRDefault="008227D5" w:rsidP="00984B1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400,0</w:t>
            </w:r>
          </w:p>
        </w:tc>
      </w:tr>
      <w:tr w:rsidR="008227D5" w:rsidRPr="001467D7" w:rsidTr="008227D5">
        <w:tc>
          <w:tcPr>
            <w:tcW w:w="2376" w:type="dxa"/>
            <w:vAlign w:val="center"/>
          </w:tcPr>
          <w:p w:rsidR="008227D5" w:rsidRPr="001467D7" w:rsidRDefault="008227D5" w:rsidP="0094457C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227D5" w:rsidRPr="001467D7" w:rsidRDefault="004F6164" w:rsidP="00FF194D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4 324,6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8227D5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20 050,0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Pr="001467D7" w:rsidRDefault="008227D5" w:rsidP="008227D5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20 15</w:t>
            </w:r>
            <w:r w:rsidRPr="001467D7">
              <w:rPr>
                <w:bCs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8227D5" w:rsidP="00FF194D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 w:rsidRPr="00780423">
              <w:rPr>
                <w:bCs/>
                <w:szCs w:val="20"/>
              </w:rPr>
              <w:t>20 0</w:t>
            </w:r>
            <w:r>
              <w:rPr>
                <w:bCs/>
                <w:szCs w:val="20"/>
              </w:rPr>
              <w:t>5</w:t>
            </w:r>
            <w:r w:rsidRPr="00780423">
              <w:rPr>
                <w:bCs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227D5" w:rsidRDefault="008227D5" w:rsidP="008227D5">
            <w:pPr>
              <w:jc w:val="center"/>
            </w:pPr>
            <w:r>
              <w:rPr>
                <w:bCs/>
                <w:szCs w:val="20"/>
              </w:rPr>
              <w:t>20 15</w:t>
            </w:r>
            <w:r w:rsidRPr="00780423">
              <w:rPr>
                <w:bCs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227D5" w:rsidRPr="0059096F" w:rsidRDefault="004F6164" w:rsidP="008227D5">
            <w:pPr>
              <w:jc w:val="center"/>
            </w:pPr>
            <w:r>
              <w:t>104 724,6</w:t>
            </w:r>
          </w:p>
        </w:tc>
      </w:tr>
    </w:tbl>
    <w:p w:rsidR="00680455" w:rsidRDefault="00680455" w:rsidP="007D39F7">
      <w:pPr>
        <w:jc w:val="center"/>
        <w:rPr>
          <w:b/>
          <w:sz w:val="28"/>
          <w:szCs w:val="28"/>
        </w:rPr>
      </w:pPr>
    </w:p>
    <w:p w:rsidR="007D39F7" w:rsidRPr="007D7EC9" w:rsidRDefault="008822BE" w:rsidP="007D39F7">
      <w:pPr>
        <w:jc w:val="center"/>
        <w:rPr>
          <w:b/>
          <w:sz w:val="28"/>
          <w:szCs w:val="28"/>
        </w:rPr>
      </w:pPr>
      <w:r w:rsidRPr="007D7EC9">
        <w:rPr>
          <w:b/>
          <w:sz w:val="28"/>
          <w:szCs w:val="28"/>
        </w:rPr>
        <w:t xml:space="preserve">3.3. </w:t>
      </w:r>
      <w:r w:rsidR="007D39F7" w:rsidRPr="007D7EC9">
        <w:rPr>
          <w:b/>
          <w:sz w:val="28"/>
          <w:szCs w:val="28"/>
        </w:rPr>
        <w:t xml:space="preserve">Подпрограмма 3 «Сохранение культурного наследия </w:t>
      </w:r>
      <w:r w:rsidR="00291039" w:rsidRPr="007D7EC9">
        <w:rPr>
          <w:b/>
          <w:sz w:val="28"/>
          <w:szCs w:val="28"/>
        </w:rPr>
        <w:t>города Твери</w:t>
      </w:r>
      <w:r w:rsidR="007D39F7" w:rsidRPr="007D7EC9">
        <w:rPr>
          <w:b/>
          <w:sz w:val="28"/>
          <w:szCs w:val="28"/>
        </w:rPr>
        <w:t xml:space="preserve">» </w:t>
      </w:r>
    </w:p>
    <w:p w:rsidR="00256516" w:rsidRDefault="00256516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39F7" w:rsidRPr="007D7EC9" w:rsidRDefault="008822BE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7EC9">
        <w:rPr>
          <w:b/>
          <w:sz w:val="28"/>
          <w:szCs w:val="28"/>
        </w:rPr>
        <w:t xml:space="preserve">3.3.1. </w:t>
      </w:r>
      <w:r w:rsidR="007D39F7" w:rsidRPr="007D7EC9">
        <w:rPr>
          <w:b/>
          <w:sz w:val="28"/>
          <w:szCs w:val="28"/>
        </w:rPr>
        <w:t>Задачи подпрограммы</w:t>
      </w:r>
      <w:r w:rsidR="00BC4CF3" w:rsidRPr="007D7EC9">
        <w:rPr>
          <w:b/>
          <w:sz w:val="28"/>
          <w:szCs w:val="28"/>
        </w:rPr>
        <w:t xml:space="preserve"> 3</w:t>
      </w:r>
    </w:p>
    <w:p w:rsidR="007D39F7" w:rsidRPr="007D39F7" w:rsidRDefault="007D39F7" w:rsidP="007D39F7">
      <w:pPr>
        <w:shd w:val="clear" w:color="auto" w:fill="FFFFFF"/>
        <w:jc w:val="center"/>
        <w:rPr>
          <w:sz w:val="28"/>
          <w:szCs w:val="28"/>
        </w:rPr>
      </w:pPr>
    </w:p>
    <w:p w:rsidR="007D39F7" w:rsidRDefault="007D39F7" w:rsidP="007D3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Выполнение подпрограммы 3 «</w:t>
      </w:r>
      <w:r w:rsidR="0092304F" w:rsidRPr="0092304F">
        <w:rPr>
          <w:sz w:val="28"/>
          <w:szCs w:val="28"/>
        </w:rPr>
        <w:t>Сохранение культурного наследия города Твери</w:t>
      </w:r>
      <w:r w:rsidRPr="007D39F7">
        <w:rPr>
          <w:sz w:val="28"/>
          <w:szCs w:val="28"/>
        </w:rPr>
        <w:t>» (далее – подпрограмма 3) связано с решением следующ</w:t>
      </w:r>
      <w:r w:rsidR="00007BE0">
        <w:rPr>
          <w:sz w:val="28"/>
          <w:szCs w:val="28"/>
        </w:rPr>
        <w:t>ей</w:t>
      </w:r>
      <w:r w:rsidRPr="007D39F7">
        <w:rPr>
          <w:sz w:val="28"/>
          <w:szCs w:val="28"/>
        </w:rPr>
        <w:t xml:space="preserve"> задач</w:t>
      </w:r>
      <w:r w:rsidR="00007BE0">
        <w:rPr>
          <w:sz w:val="28"/>
          <w:szCs w:val="28"/>
        </w:rPr>
        <w:t>и</w:t>
      </w:r>
      <w:r w:rsidRPr="007D39F7">
        <w:rPr>
          <w:sz w:val="28"/>
          <w:szCs w:val="28"/>
        </w:rPr>
        <w:t>:</w:t>
      </w:r>
    </w:p>
    <w:p w:rsidR="00516B10" w:rsidRDefault="007D39F7" w:rsidP="00516B10">
      <w:pPr>
        <w:ind w:firstLine="708"/>
        <w:jc w:val="both"/>
        <w:rPr>
          <w:bCs/>
          <w:iCs/>
          <w:sz w:val="28"/>
        </w:rPr>
      </w:pPr>
      <w:r w:rsidRPr="007D39F7">
        <w:rPr>
          <w:iCs/>
          <w:color w:val="000000"/>
          <w:sz w:val="28"/>
          <w:szCs w:val="28"/>
        </w:rPr>
        <w:t xml:space="preserve">а) задача 1 </w:t>
      </w:r>
      <w:r w:rsidR="00516B10" w:rsidRPr="00516B10">
        <w:rPr>
          <w:bCs/>
          <w:iCs/>
          <w:sz w:val="28"/>
        </w:rPr>
        <w:t xml:space="preserve">«Разработка предложений по сохранению памятников монументального искусства, являющихся объектами культурного наследия </w:t>
      </w:r>
      <w:r w:rsidR="00516B10" w:rsidRPr="00A45B66">
        <w:rPr>
          <w:bCs/>
          <w:iCs/>
          <w:sz w:val="28"/>
        </w:rPr>
        <w:t>муниципального значения»</w:t>
      </w:r>
      <w:r w:rsidR="00D652AC" w:rsidRPr="00A45B66">
        <w:rPr>
          <w:bCs/>
          <w:iCs/>
          <w:sz w:val="28"/>
        </w:rPr>
        <w:t>.</w:t>
      </w:r>
      <w:r w:rsidR="00516B10" w:rsidRPr="00516B10">
        <w:rPr>
          <w:bCs/>
          <w:iCs/>
          <w:sz w:val="28"/>
        </w:rPr>
        <w:t xml:space="preserve">   </w:t>
      </w:r>
    </w:p>
    <w:p w:rsidR="00516B10" w:rsidRDefault="00516B10" w:rsidP="00516B10">
      <w:pPr>
        <w:ind w:firstLine="708"/>
        <w:jc w:val="both"/>
        <w:rPr>
          <w:iCs/>
          <w:color w:val="000000"/>
          <w:sz w:val="28"/>
          <w:szCs w:val="28"/>
        </w:rPr>
      </w:pPr>
      <w:r w:rsidRPr="00516B10">
        <w:rPr>
          <w:bCs/>
          <w:iCs/>
          <w:sz w:val="28"/>
        </w:rPr>
        <w:t xml:space="preserve">  </w:t>
      </w:r>
      <w:r w:rsidRPr="006970A4">
        <w:rPr>
          <w:sz w:val="28"/>
          <w:szCs w:val="28"/>
        </w:rPr>
        <w:t xml:space="preserve">Показатель 1 </w:t>
      </w:r>
      <w:r w:rsidRPr="00516B10">
        <w:rPr>
          <w:sz w:val="28"/>
        </w:rPr>
        <w:t>«Количество памятников монументального искусства, расположенных на территории города Твери»</w:t>
      </w:r>
      <w:r w:rsidR="00D652AC">
        <w:rPr>
          <w:sz w:val="28"/>
        </w:rPr>
        <w:t>.</w:t>
      </w:r>
      <w:r w:rsidRPr="00516B10">
        <w:rPr>
          <w:sz w:val="28"/>
        </w:rPr>
        <w:t xml:space="preserve">      </w:t>
      </w:r>
      <w:r w:rsidRPr="00516B10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D39F7" w:rsidRDefault="00516B10" w:rsidP="007D39F7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задача 2 </w:t>
      </w:r>
      <w:r w:rsidR="007D39F7" w:rsidRPr="007D39F7">
        <w:rPr>
          <w:iCs/>
          <w:color w:val="000000"/>
          <w:sz w:val="28"/>
          <w:szCs w:val="28"/>
        </w:rPr>
        <w:t>«</w:t>
      </w:r>
      <w:r w:rsidR="0092304F" w:rsidRPr="0092304F">
        <w:rPr>
          <w:iCs/>
          <w:color w:val="000000"/>
          <w:sz w:val="28"/>
          <w:szCs w:val="28"/>
        </w:rPr>
        <w:t xml:space="preserve">Обеспечение сохранности </w:t>
      </w:r>
      <w:r w:rsidR="00123FE0" w:rsidRPr="0092304F">
        <w:rPr>
          <w:iCs/>
          <w:color w:val="000000"/>
          <w:sz w:val="28"/>
          <w:szCs w:val="28"/>
        </w:rPr>
        <w:t>памятников монументального искусства</w:t>
      </w:r>
      <w:r w:rsidR="0092304F" w:rsidRPr="0092304F">
        <w:rPr>
          <w:iCs/>
          <w:color w:val="000000"/>
          <w:sz w:val="28"/>
          <w:szCs w:val="28"/>
        </w:rPr>
        <w:t>, расположенных на территории города Твери</w:t>
      </w:r>
      <w:r w:rsidR="007D39F7" w:rsidRPr="007D39F7">
        <w:rPr>
          <w:iCs/>
          <w:color w:val="000000"/>
          <w:sz w:val="28"/>
          <w:szCs w:val="28"/>
        </w:rPr>
        <w:t>»</w:t>
      </w:r>
      <w:r w:rsidR="00007BE0">
        <w:rPr>
          <w:iCs/>
          <w:color w:val="000000"/>
          <w:sz w:val="28"/>
          <w:szCs w:val="28"/>
        </w:rPr>
        <w:t>.</w:t>
      </w:r>
    </w:p>
    <w:p w:rsidR="00007BE0" w:rsidRDefault="007D7EC9" w:rsidP="007D3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П</w:t>
      </w:r>
      <w:r w:rsidR="00007BE0" w:rsidRPr="006970A4">
        <w:rPr>
          <w:sz w:val="28"/>
          <w:szCs w:val="28"/>
        </w:rPr>
        <w:t>оказател</w:t>
      </w:r>
      <w:r w:rsidRPr="006970A4">
        <w:rPr>
          <w:sz w:val="28"/>
          <w:szCs w:val="28"/>
        </w:rPr>
        <w:t>ь 1</w:t>
      </w:r>
      <w:r w:rsidR="008822BE" w:rsidRPr="006970A4">
        <w:rPr>
          <w:sz w:val="28"/>
          <w:szCs w:val="28"/>
        </w:rPr>
        <w:t xml:space="preserve"> «</w:t>
      </w:r>
      <w:r w:rsidR="008822BE">
        <w:rPr>
          <w:sz w:val="28"/>
          <w:szCs w:val="28"/>
        </w:rPr>
        <w:t>Д</w:t>
      </w:r>
      <w:r w:rsidR="00007BE0" w:rsidRPr="00007BE0">
        <w:rPr>
          <w:sz w:val="28"/>
          <w:szCs w:val="28"/>
        </w:rPr>
        <w:t xml:space="preserve">оля памятников монументального искусства, находящихся в удовлетворительном состоянии, в общем количестве </w:t>
      </w:r>
      <w:r w:rsidR="00123FE0" w:rsidRPr="0092304F">
        <w:rPr>
          <w:iCs/>
          <w:color w:val="000000"/>
          <w:sz w:val="28"/>
          <w:szCs w:val="28"/>
        </w:rPr>
        <w:t>памятников монументального искусства</w:t>
      </w:r>
      <w:r w:rsidR="00007BE0" w:rsidRPr="00007BE0">
        <w:rPr>
          <w:sz w:val="28"/>
          <w:szCs w:val="28"/>
        </w:rPr>
        <w:t>, расположенных н</w:t>
      </w:r>
      <w:r w:rsidR="00123FE0">
        <w:rPr>
          <w:sz w:val="28"/>
          <w:szCs w:val="28"/>
        </w:rPr>
        <w:t>а территории города Твери</w:t>
      </w:r>
      <w:r w:rsidR="008822BE">
        <w:rPr>
          <w:sz w:val="28"/>
          <w:szCs w:val="28"/>
        </w:rPr>
        <w:t>»</w:t>
      </w:r>
      <w:r w:rsidR="00007BE0">
        <w:rPr>
          <w:sz w:val="28"/>
          <w:szCs w:val="28"/>
        </w:rPr>
        <w:t>.</w:t>
      </w:r>
    </w:p>
    <w:p w:rsidR="00256516" w:rsidRPr="006970A4" w:rsidRDefault="00256516" w:rsidP="002565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Pr="006970A4">
        <w:rPr>
          <w:sz w:val="28"/>
          <w:szCs w:val="28"/>
        </w:rPr>
        <w:t>показател</w:t>
      </w:r>
      <w:r w:rsidR="00426B38">
        <w:rPr>
          <w:sz w:val="28"/>
          <w:szCs w:val="28"/>
        </w:rPr>
        <w:t>ей задач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>3</w:t>
      </w:r>
      <w:r w:rsidRPr="006970A4">
        <w:rPr>
          <w:sz w:val="28"/>
          <w:szCs w:val="28"/>
        </w:rPr>
        <w:t xml:space="preserve"> муниципальной программы по годам ее реализации приведены в приложении 1 к муниципальной программе.</w:t>
      </w:r>
    </w:p>
    <w:p w:rsidR="00256516" w:rsidRPr="006970A4" w:rsidRDefault="00256516" w:rsidP="002565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Характеристики показател</w:t>
      </w:r>
      <w:r w:rsidR="00426B38">
        <w:rPr>
          <w:sz w:val="28"/>
          <w:szCs w:val="28"/>
        </w:rPr>
        <w:t>ей</w:t>
      </w:r>
      <w:r>
        <w:rPr>
          <w:sz w:val="28"/>
          <w:szCs w:val="28"/>
        </w:rPr>
        <w:t xml:space="preserve"> задач</w:t>
      </w:r>
      <w:r w:rsidRPr="006970A4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3</w:t>
      </w:r>
      <w:r w:rsidRPr="006970A4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представлены</w:t>
      </w:r>
      <w:r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в приложении 2 к муниципальной программе.</w:t>
      </w:r>
    </w:p>
    <w:p w:rsidR="007D39F7" w:rsidRPr="007D7EC9" w:rsidRDefault="008822BE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7EC9">
        <w:rPr>
          <w:b/>
          <w:sz w:val="28"/>
          <w:szCs w:val="28"/>
        </w:rPr>
        <w:lastRenderedPageBreak/>
        <w:t xml:space="preserve">3.3.2 </w:t>
      </w:r>
      <w:r w:rsidR="007D39F7" w:rsidRPr="007D7EC9">
        <w:rPr>
          <w:b/>
          <w:sz w:val="28"/>
          <w:szCs w:val="28"/>
        </w:rPr>
        <w:t>Мероприятия подпрограммы</w:t>
      </w:r>
      <w:r w:rsidR="00BC4CF3" w:rsidRPr="007D7EC9">
        <w:rPr>
          <w:b/>
          <w:sz w:val="28"/>
          <w:szCs w:val="28"/>
        </w:rPr>
        <w:t xml:space="preserve"> 3</w:t>
      </w:r>
    </w:p>
    <w:p w:rsidR="007D39F7" w:rsidRP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52AC" w:rsidRPr="007D39F7" w:rsidRDefault="007D39F7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Решение задачи 1 </w:t>
      </w:r>
      <w:r w:rsidR="00D652AC">
        <w:rPr>
          <w:sz w:val="28"/>
          <w:szCs w:val="28"/>
        </w:rPr>
        <w:t>«</w:t>
      </w:r>
      <w:r w:rsidR="00D652AC" w:rsidRPr="00516B10">
        <w:rPr>
          <w:bCs/>
          <w:iCs/>
          <w:sz w:val="28"/>
        </w:rPr>
        <w:t xml:space="preserve">Разработка предложений по сохранению памятников монументального искусства, являющихся объектами культурного наследия муниципального значения»   </w:t>
      </w:r>
      <w:r w:rsidR="00D652AC" w:rsidRPr="007D39F7">
        <w:rPr>
          <w:sz w:val="28"/>
          <w:szCs w:val="28"/>
        </w:rPr>
        <w:t>осуществляется посредством выполнения следующ</w:t>
      </w:r>
      <w:r w:rsidR="00D652AC">
        <w:rPr>
          <w:sz w:val="28"/>
          <w:szCs w:val="28"/>
        </w:rPr>
        <w:t>их м</w:t>
      </w:r>
      <w:r w:rsidR="00D652AC" w:rsidRPr="007D39F7">
        <w:rPr>
          <w:sz w:val="28"/>
          <w:szCs w:val="28"/>
        </w:rPr>
        <w:t>ероприяти</w:t>
      </w:r>
      <w:r w:rsidR="00D652AC">
        <w:rPr>
          <w:sz w:val="28"/>
          <w:szCs w:val="28"/>
        </w:rPr>
        <w:t xml:space="preserve">й </w:t>
      </w:r>
      <w:r w:rsidR="00D652AC" w:rsidRPr="007D39F7">
        <w:rPr>
          <w:sz w:val="28"/>
        </w:rPr>
        <w:t>под</w:t>
      </w:r>
      <w:r w:rsidR="00D652AC" w:rsidRPr="007D39F7">
        <w:rPr>
          <w:sz w:val="28"/>
          <w:szCs w:val="28"/>
        </w:rPr>
        <w:t>программы 3:</w:t>
      </w:r>
    </w:p>
    <w:p w:rsidR="00D652AC" w:rsidRPr="00D652AC" w:rsidRDefault="00D652AC" w:rsidP="00D11CA8">
      <w:pPr>
        <w:ind w:firstLine="708"/>
        <w:jc w:val="both"/>
        <w:rPr>
          <w:bCs/>
          <w:sz w:val="28"/>
          <w:szCs w:val="28"/>
        </w:rPr>
      </w:pPr>
      <w:r w:rsidRPr="00D652AC"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</w:rPr>
        <w:t>а</w:t>
      </w:r>
      <w:r w:rsidRPr="00D652AC">
        <w:rPr>
          <w:bCs/>
          <w:sz w:val="28"/>
          <w:szCs w:val="28"/>
        </w:rPr>
        <w:t>дминистративное мероприятие 1.01 «Мониторинг состояния памятников монументального искусства, мемориальных досок, расположенных на территории города Твери»</w:t>
      </w:r>
      <w:r>
        <w:rPr>
          <w:bCs/>
          <w:sz w:val="28"/>
          <w:szCs w:val="28"/>
        </w:rPr>
        <w:t>.</w:t>
      </w:r>
    </w:p>
    <w:p w:rsidR="00D652AC" w:rsidRPr="00D652AC" w:rsidRDefault="00D652AC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 w:rsidRPr="00D652AC">
        <w:rPr>
          <w:sz w:val="28"/>
          <w:szCs w:val="28"/>
        </w:rPr>
        <w:t>Показатель 1 «Частота обновления данных в реестре памятников монументального искусства, мемориальных досок»</w:t>
      </w:r>
      <w:r>
        <w:rPr>
          <w:sz w:val="28"/>
          <w:szCs w:val="28"/>
        </w:rPr>
        <w:t>.</w:t>
      </w:r>
    </w:p>
    <w:p w:rsidR="00C207EE" w:rsidRDefault="00D652AC" w:rsidP="00C207EE">
      <w:pPr>
        <w:ind w:firstLine="708"/>
        <w:jc w:val="both"/>
        <w:rPr>
          <w:sz w:val="28"/>
          <w:szCs w:val="28"/>
        </w:rPr>
      </w:pPr>
      <w:r w:rsidRPr="00D652AC">
        <w:rPr>
          <w:sz w:val="28"/>
          <w:szCs w:val="28"/>
        </w:rPr>
        <w:t xml:space="preserve">б) </w:t>
      </w:r>
      <w:r>
        <w:rPr>
          <w:bCs/>
          <w:sz w:val="28"/>
          <w:szCs w:val="28"/>
        </w:rPr>
        <w:t>а</w:t>
      </w:r>
      <w:r w:rsidRPr="00D652AC">
        <w:rPr>
          <w:bCs/>
          <w:sz w:val="28"/>
          <w:szCs w:val="28"/>
        </w:rPr>
        <w:t xml:space="preserve">дминистративное мероприятие 1.02 </w:t>
      </w:r>
      <w:r w:rsidRPr="00D652AC">
        <w:rPr>
          <w:sz w:val="28"/>
          <w:szCs w:val="28"/>
        </w:rPr>
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</w:r>
      <w:r>
        <w:rPr>
          <w:sz w:val="28"/>
          <w:szCs w:val="28"/>
        </w:rPr>
        <w:t>.</w:t>
      </w:r>
    </w:p>
    <w:p w:rsidR="00D652AC" w:rsidRDefault="00D652AC" w:rsidP="00C207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</w:t>
      </w:r>
      <w:r w:rsidRPr="00D652AC">
        <w:rPr>
          <w:sz w:val="28"/>
          <w:szCs w:val="28"/>
        </w:rPr>
        <w:t>1 «Аналитическая записка о состоянии  памятников монументального искусства, мемориальных досок»</w:t>
      </w:r>
      <w:r>
        <w:rPr>
          <w:sz w:val="28"/>
          <w:szCs w:val="28"/>
        </w:rPr>
        <w:t>.</w:t>
      </w:r>
    </w:p>
    <w:p w:rsidR="00B80F1A" w:rsidRDefault="00B80F1A" w:rsidP="00D11CA8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E63CC8">
        <w:rPr>
          <w:rFonts w:eastAsia="Times New Roman"/>
          <w:sz w:val="28"/>
          <w:szCs w:val="28"/>
        </w:rPr>
        <w:t>Мероприяти</w:t>
      </w:r>
      <w:r>
        <w:rPr>
          <w:rFonts w:eastAsia="Times New Roman"/>
          <w:sz w:val="28"/>
          <w:szCs w:val="28"/>
        </w:rPr>
        <w:t>я</w:t>
      </w:r>
      <w:r w:rsidRPr="00E63C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1.01 и 1.02 </w:t>
      </w:r>
      <w:r w:rsidRPr="00E63CC8">
        <w:rPr>
          <w:rFonts w:eastAsia="Times New Roman"/>
          <w:sz w:val="28"/>
          <w:szCs w:val="28"/>
        </w:rPr>
        <w:t>выполня</w:t>
      </w:r>
      <w:r>
        <w:rPr>
          <w:rFonts w:eastAsia="Times New Roman"/>
          <w:sz w:val="28"/>
          <w:szCs w:val="28"/>
        </w:rPr>
        <w:t>ю</w:t>
      </w:r>
      <w:r w:rsidRPr="00E63CC8">
        <w:rPr>
          <w:rFonts w:eastAsia="Times New Roman"/>
          <w:sz w:val="28"/>
          <w:szCs w:val="28"/>
        </w:rPr>
        <w:t>тся управлением по культуре, спорту и делам молодежи администрации города Твери</w:t>
      </w:r>
      <w:r>
        <w:rPr>
          <w:rFonts w:eastAsia="Times New Roman"/>
          <w:sz w:val="28"/>
          <w:szCs w:val="28"/>
        </w:rPr>
        <w:t>.</w:t>
      </w:r>
      <w:r w:rsidRPr="00E63CC8">
        <w:rPr>
          <w:rFonts w:eastAsia="Times New Roman"/>
          <w:sz w:val="28"/>
          <w:szCs w:val="28"/>
        </w:rPr>
        <w:t xml:space="preserve"> </w:t>
      </w:r>
    </w:p>
    <w:p w:rsidR="007D39F7" w:rsidRPr="007D39F7" w:rsidRDefault="00D652AC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задачи 2 </w:t>
      </w:r>
      <w:r w:rsidR="007D39F7" w:rsidRPr="007D39F7">
        <w:rPr>
          <w:sz w:val="28"/>
          <w:szCs w:val="28"/>
        </w:rPr>
        <w:t>«</w:t>
      </w:r>
      <w:r w:rsidR="00007BE0" w:rsidRPr="0092304F">
        <w:rPr>
          <w:iCs/>
          <w:color w:val="000000"/>
          <w:sz w:val="28"/>
          <w:szCs w:val="28"/>
        </w:rPr>
        <w:t xml:space="preserve">Обеспечение сохранности </w:t>
      </w:r>
      <w:r w:rsidR="00123FE0" w:rsidRPr="0092304F">
        <w:rPr>
          <w:iCs/>
          <w:color w:val="000000"/>
          <w:sz w:val="28"/>
          <w:szCs w:val="28"/>
        </w:rPr>
        <w:t>памятников монументального искусства</w:t>
      </w:r>
      <w:r w:rsidR="00007BE0" w:rsidRPr="0092304F">
        <w:rPr>
          <w:iCs/>
          <w:color w:val="000000"/>
          <w:sz w:val="28"/>
          <w:szCs w:val="28"/>
        </w:rPr>
        <w:t>, расположенных на территории города Твери</w:t>
      </w:r>
      <w:r w:rsidR="007D39F7" w:rsidRPr="007D39F7">
        <w:rPr>
          <w:sz w:val="28"/>
          <w:szCs w:val="28"/>
        </w:rPr>
        <w:t>» осуществляется посредством выполнения следующ</w:t>
      </w:r>
      <w:r w:rsidR="00007BE0">
        <w:rPr>
          <w:sz w:val="28"/>
          <w:szCs w:val="28"/>
        </w:rPr>
        <w:t>их</w:t>
      </w:r>
      <w:r w:rsidR="00256516">
        <w:rPr>
          <w:sz w:val="28"/>
          <w:szCs w:val="28"/>
        </w:rPr>
        <w:t xml:space="preserve"> </w:t>
      </w:r>
      <w:r w:rsidR="00007BE0">
        <w:rPr>
          <w:sz w:val="28"/>
          <w:szCs w:val="28"/>
        </w:rPr>
        <w:t>м</w:t>
      </w:r>
      <w:r w:rsidR="007D39F7" w:rsidRPr="007D39F7">
        <w:rPr>
          <w:sz w:val="28"/>
          <w:szCs w:val="28"/>
        </w:rPr>
        <w:t>ероприяти</w:t>
      </w:r>
      <w:r w:rsidR="00007BE0">
        <w:rPr>
          <w:sz w:val="28"/>
          <w:szCs w:val="28"/>
        </w:rPr>
        <w:t>й</w:t>
      </w:r>
      <w:r w:rsidR="00256516">
        <w:rPr>
          <w:sz w:val="28"/>
          <w:szCs w:val="28"/>
        </w:rPr>
        <w:t xml:space="preserve"> </w:t>
      </w:r>
      <w:r w:rsidR="007D39F7" w:rsidRPr="007D39F7">
        <w:rPr>
          <w:sz w:val="28"/>
        </w:rPr>
        <w:t>под</w:t>
      </w:r>
      <w:r w:rsidR="007D39F7" w:rsidRPr="007D39F7">
        <w:rPr>
          <w:sz w:val="28"/>
          <w:szCs w:val="28"/>
        </w:rPr>
        <w:t>программы 3:</w:t>
      </w:r>
    </w:p>
    <w:p w:rsidR="006970A4" w:rsidRDefault="007D39F7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а) мероприятие </w:t>
      </w:r>
      <w:r w:rsidR="00D652AC">
        <w:rPr>
          <w:sz w:val="28"/>
          <w:szCs w:val="28"/>
        </w:rPr>
        <w:t>2</w:t>
      </w:r>
      <w:r w:rsidR="008822BE">
        <w:rPr>
          <w:sz w:val="28"/>
          <w:szCs w:val="28"/>
        </w:rPr>
        <w:t xml:space="preserve">.01 </w:t>
      </w:r>
      <w:r w:rsidRPr="007D39F7">
        <w:rPr>
          <w:sz w:val="28"/>
          <w:szCs w:val="28"/>
        </w:rPr>
        <w:t>«</w:t>
      </w:r>
      <w:r w:rsidR="00007BE0" w:rsidRPr="00007BE0">
        <w:rPr>
          <w:sz w:val="28"/>
          <w:szCs w:val="28"/>
        </w:rPr>
        <w:t>Содержание, обслуживание, проведение ремонтно-реставрационных работ</w:t>
      </w:r>
      <w:r w:rsidR="00123FE0">
        <w:rPr>
          <w:sz w:val="28"/>
          <w:szCs w:val="28"/>
        </w:rPr>
        <w:t xml:space="preserve"> (в т.ч.</w:t>
      </w:r>
      <w:r w:rsidR="00007BE0" w:rsidRPr="00007BE0">
        <w:rPr>
          <w:sz w:val="28"/>
          <w:szCs w:val="28"/>
        </w:rPr>
        <w:t xml:space="preserve"> противоаварийны</w:t>
      </w:r>
      <w:r w:rsidR="00123FE0">
        <w:rPr>
          <w:sz w:val="28"/>
          <w:szCs w:val="28"/>
        </w:rPr>
        <w:t>е</w:t>
      </w:r>
      <w:r w:rsidR="00007BE0" w:rsidRPr="00007BE0">
        <w:rPr>
          <w:sz w:val="28"/>
          <w:szCs w:val="28"/>
        </w:rPr>
        <w:t xml:space="preserve"> мероприяти</w:t>
      </w:r>
      <w:r w:rsidR="00123FE0">
        <w:rPr>
          <w:sz w:val="28"/>
          <w:szCs w:val="28"/>
        </w:rPr>
        <w:t>я</w:t>
      </w:r>
      <w:r w:rsidR="007D7EC9">
        <w:rPr>
          <w:sz w:val="28"/>
          <w:szCs w:val="28"/>
        </w:rPr>
        <w:t>)</w:t>
      </w:r>
      <w:r w:rsidR="006970A4" w:rsidRPr="00007BE0">
        <w:rPr>
          <w:sz w:val="28"/>
          <w:szCs w:val="28"/>
        </w:rPr>
        <w:t xml:space="preserve"> </w:t>
      </w:r>
      <w:r w:rsidR="00007BE0" w:rsidRPr="00007BE0">
        <w:rPr>
          <w:sz w:val="28"/>
          <w:szCs w:val="28"/>
        </w:rPr>
        <w:t>памятников монументального искусства, расположенных на территории города</w:t>
      </w:r>
      <w:r w:rsidR="00FF5469">
        <w:rPr>
          <w:sz w:val="28"/>
          <w:szCs w:val="28"/>
        </w:rPr>
        <w:t xml:space="preserve"> </w:t>
      </w:r>
      <w:r w:rsidR="00FF5469" w:rsidRPr="00AA4559">
        <w:rPr>
          <w:sz w:val="28"/>
          <w:szCs w:val="28"/>
        </w:rPr>
        <w:t>Твери</w:t>
      </w:r>
      <w:r w:rsidR="008822BE" w:rsidRPr="00AA4559">
        <w:rPr>
          <w:sz w:val="28"/>
          <w:szCs w:val="28"/>
        </w:rPr>
        <w:t>»</w:t>
      </w:r>
      <w:r w:rsidR="008822BE">
        <w:rPr>
          <w:sz w:val="28"/>
          <w:szCs w:val="28"/>
        </w:rPr>
        <w:t>.</w:t>
      </w:r>
    </w:p>
    <w:p w:rsidR="008822BE" w:rsidRDefault="008822BE" w:rsidP="00D11C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="000335FF" w:rsidRPr="000335FF">
        <w:rPr>
          <w:rFonts w:eastAsia="Times New Roman"/>
          <w:sz w:val="28"/>
          <w:szCs w:val="28"/>
        </w:rPr>
        <w:t xml:space="preserve">Количество </w:t>
      </w:r>
      <w:r w:rsidR="00D02E67">
        <w:rPr>
          <w:rFonts w:eastAsia="Times New Roman"/>
          <w:sz w:val="28"/>
          <w:szCs w:val="28"/>
        </w:rPr>
        <w:t>памятников монументального искусства, находящихся на содержании управления по культуре, спорту и делам молодежи администрации города Твери</w:t>
      </w:r>
      <w:r>
        <w:rPr>
          <w:sz w:val="28"/>
          <w:szCs w:val="28"/>
        </w:rPr>
        <w:t>».</w:t>
      </w:r>
    </w:p>
    <w:p w:rsidR="00007BE0" w:rsidRDefault="00007BE0" w:rsidP="00D11CA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мероприятие </w:t>
      </w:r>
      <w:r w:rsidR="00D652AC">
        <w:rPr>
          <w:sz w:val="28"/>
          <w:szCs w:val="28"/>
        </w:rPr>
        <w:t>2</w:t>
      </w:r>
      <w:r w:rsidR="008822BE">
        <w:rPr>
          <w:sz w:val="28"/>
          <w:szCs w:val="28"/>
        </w:rPr>
        <w:t xml:space="preserve">.02 </w:t>
      </w:r>
      <w:r>
        <w:rPr>
          <w:sz w:val="28"/>
          <w:szCs w:val="28"/>
        </w:rPr>
        <w:t>«</w:t>
      </w:r>
      <w:r w:rsidRPr="00007BE0">
        <w:rPr>
          <w:sz w:val="28"/>
          <w:szCs w:val="28"/>
        </w:rPr>
        <w:t>Изготовление, установка и содержание мемориальных досок</w:t>
      </w:r>
      <w:r w:rsidR="008822BE">
        <w:rPr>
          <w:sz w:val="28"/>
          <w:szCs w:val="28"/>
        </w:rPr>
        <w:t>».</w:t>
      </w:r>
    </w:p>
    <w:p w:rsidR="008822BE" w:rsidRDefault="008822BE" w:rsidP="007D39F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8822BE">
        <w:rPr>
          <w:sz w:val="28"/>
          <w:szCs w:val="28"/>
        </w:rPr>
        <w:t>Количество изготовленных и установленных мемориальных досок</w:t>
      </w:r>
      <w:r>
        <w:rPr>
          <w:sz w:val="28"/>
          <w:szCs w:val="28"/>
        </w:rPr>
        <w:t>».</w:t>
      </w:r>
    </w:p>
    <w:p w:rsidR="00BE270A" w:rsidRPr="00F401A0" w:rsidRDefault="00BE270A" w:rsidP="00BE270A">
      <w:pPr>
        <w:ind w:firstLine="708"/>
        <w:jc w:val="both"/>
        <w:rPr>
          <w:rFonts w:eastAsia="Times New Roman"/>
          <w:sz w:val="28"/>
          <w:szCs w:val="28"/>
        </w:rPr>
      </w:pPr>
      <w:r w:rsidRPr="00E71000">
        <w:rPr>
          <w:sz w:val="28"/>
          <w:szCs w:val="28"/>
        </w:rPr>
        <w:t>Мероприяти</w:t>
      </w:r>
      <w:r w:rsidR="00D652AC">
        <w:rPr>
          <w:sz w:val="28"/>
          <w:szCs w:val="28"/>
        </w:rPr>
        <w:t>я</w:t>
      </w:r>
      <w:r w:rsidR="001F1F0A">
        <w:rPr>
          <w:sz w:val="28"/>
          <w:szCs w:val="28"/>
        </w:rPr>
        <w:t xml:space="preserve"> 2.01 и 2.02</w:t>
      </w:r>
      <w:r w:rsidR="00D652AC">
        <w:rPr>
          <w:sz w:val="28"/>
          <w:szCs w:val="28"/>
        </w:rPr>
        <w:t xml:space="preserve"> </w:t>
      </w:r>
      <w:r w:rsidRPr="00E71000">
        <w:rPr>
          <w:sz w:val="28"/>
          <w:szCs w:val="28"/>
        </w:rPr>
        <w:t>выполня</w:t>
      </w:r>
      <w:r w:rsidR="001F1F0A">
        <w:rPr>
          <w:sz w:val="28"/>
          <w:szCs w:val="28"/>
        </w:rPr>
        <w:t>ю</w:t>
      </w:r>
      <w:r w:rsidRPr="00E71000">
        <w:rPr>
          <w:sz w:val="28"/>
          <w:szCs w:val="28"/>
        </w:rPr>
        <w:t>тся управлением по культуре, спорту и делам молодежи администрации города Твери</w:t>
      </w:r>
      <w:r>
        <w:rPr>
          <w:sz w:val="28"/>
          <w:szCs w:val="28"/>
        </w:rPr>
        <w:t>.</w:t>
      </w:r>
    </w:p>
    <w:p w:rsidR="007D39F7" w:rsidRPr="006970A4" w:rsidRDefault="007D39F7" w:rsidP="00C44F8A">
      <w:pPr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Выполнение мероприяти</w:t>
      </w:r>
      <w:r w:rsidR="008822BE" w:rsidRPr="006970A4">
        <w:rPr>
          <w:sz w:val="28"/>
          <w:szCs w:val="28"/>
        </w:rPr>
        <w:t>й</w:t>
      </w:r>
      <w:r w:rsidR="00256516">
        <w:rPr>
          <w:sz w:val="28"/>
          <w:szCs w:val="28"/>
        </w:rPr>
        <w:t xml:space="preserve"> </w:t>
      </w:r>
      <w:r w:rsidR="00D652AC">
        <w:rPr>
          <w:sz w:val="28"/>
          <w:szCs w:val="28"/>
        </w:rPr>
        <w:t>2</w:t>
      </w:r>
      <w:r w:rsidR="00C44F8A" w:rsidRPr="006970A4">
        <w:rPr>
          <w:sz w:val="28"/>
          <w:szCs w:val="28"/>
        </w:rPr>
        <w:t xml:space="preserve">.01, </w:t>
      </w:r>
      <w:r w:rsidR="00D652AC">
        <w:rPr>
          <w:sz w:val="28"/>
          <w:szCs w:val="28"/>
        </w:rPr>
        <w:t>2</w:t>
      </w:r>
      <w:r w:rsidR="00C44F8A" w:rsidRPr="006970A4">
        <w:rPr>
          <w:sz w:val="28"/>
          <w:szCs w:val="28"/>
        </w:rPr>
        <w:t>.02</w:t>
      </w:r>
      <w:r w:rsidR="00007BE0" w:rsidRPr="006970A4"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 xml:space="preserve">осуществляется </w:t>
      </w:r>
      <w:r w:rsidR="00A42C7D" w:rsidRPr="006970A4">
        <w:rPr>
          <w:sz w:val="28"/>
          <w:szCs w:val="28"/>
        </w:rPr>
        <w:t>на основании правовых актов ответственного исполнителя муниципальной программы.</w:t>
      </w:r>
    </w:p>
    <w:p w:rsidR="007D7EC9" w:rsidRPr="006970A4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Значения показателей </w:t>
      </w:r>
      <w:r w:rsidR="00256516"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3 муниципальной программы по годам ее реализации приведены в приложении 1 к муниципальной программе.</w:t>
      </w:r>
    </w:p>
    <w:p w:rsidR="007D7EC9" w:rsidRPr="006970A4" w:rsidRDefault="007D7EC9" w:rsidP="007D7E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 xml:space="preserve">Характеристики показателей </w:t>
      </w:r>
      <w:r w:rsidR="00256516"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3 муниципальной программы</w:t>
      </w:r>
      <w:r w:rsidR="00256516"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представлены в приложении 2 к муниципальной программе.</w:t>
      </w:r>
    </w:p>
    <w:p w:rsidR="007D39F7" w:rsidRPr="001467D7" w:rsidRDefault="007D39F7" w:rsidP="007D39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7D39F7" w:rsidRPr="001467D7" w:rsidRDefault="008822BE" w:rsidP="007D39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67D7">
        <w:rPr>
          <w:b/>
          <w:sz w:val="28"/>
          <w:szCs w:val="28"/>
        </w:rPr>
        <w:t xml:space="preserve">3.3.3. </w:t>
      </w:r>
      <w:r w:rsidR="007D39F7" w:rsidRPr="001467D7">
        <w:rPr>
          <w:b/>
          <w:sz w:val="28"/>
          <w:szCs w:val="28"/>
        </w:rPr>
        <w:t>Объем финансовых ресурсов, необходимый для реализации подпрограммы</w:t>
      </w:r>
      <w:r w:rsidR="006060F3" w:rsidRPr="001467D7">
        <w:rPr>
          <w:b/>
          <w:sz w:val="28"/>
          <w:szCs w:val="28"/>
        </w:rPr>
        <w:t xml:space="preserve"> 3</w:t>
      </w:r>
    </w:p>
    <w:p w:rsidR="007D39F7" w:rsidRPr="001467D7" w:rsidRDefault="007D39F7" w:rsidP="007D39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9F7" w:rsidRPr="001467D7" w:rsidRDefault="007D39F7" w:rsidP="007D39F7">
      <w:pPr>
        <w:ind w:firstLine="708"/>
        <w:jc w:val="both"/>
        <w:rPr>
          <w:sz w:val="28"/>
          <w:szCs w:val="28"/>
        </w:rPr>
      </w:pPr>
      <w:r w:rsidRPr="001467D7">
        <w:rPr>
          <w:sz w:val="28"/>
          <w:szCs w:val="28"/>
        </w:rPr>
        <w:lastRenderedPageBreak/>
        <w:t xml:space="preserve">Общий объем бюджетных ассигнований, </w:t>
      </w:r>
      <w:r w:rsidR="00C44F8A" w:rsidRPr="001467D7">
        <w:rPr>
          <w:sz w:val="28"/>
          <w:szCs w:val="28"/>
        </w:rPr>
        <w:t>необходимый для</w:t>
      </w:r>
      <w:r w:rsidRPr="001467D7">
        <w:rPr>
          <w:sz w:val="28"/>
          <w:szCs w:val="28"/>
        </w:rPr>
        <w:t xml:space="preserve"> реализаци</w:t>
      </w:r>
      <w:r w:rsidR="00C44F8A" w:rsidRPr="001467D7">
        <w:rPr>
          <w:sz w:val="28"/>
          <w:szCs w:val="28"/>
        </w:rPr>
        <w:t>и</w:t>
      </w:r>
      <w:r w:rsidRPr="001467D7">
        <w:rPr>
          <w:sz w:val="28"/>
          <w:szCs w:val="28"/>
        </w:rPr>
        <w:t xml:space="preserve"> подпрограммы 3, составляет</w:t>
      </w:r>
      <w:r w:rsidR="00464CC5" w:rsidRPr="001467D7">
        <w:rPr>
          <w:sz w:val="28"/>
          <w:szCs w:val="28"/>
        </w:rPr>
        <w:t xml:space="preserve"> </w:t>
      </w:r>
      <w:r w:rsidR="004F6164">
        <w:rPr>
          <w:sz w:val="28"/>
          <w:szCs w:val="28"/>
        </w:rPr>
        <w:t>7 959,5</w:t>
      </w:r>
      <w:r w:rsidR="00095706">
        <w:rPr>
          <w:szCs w:val="18"/>
        </w:rPr>
        <w:t xml:space="preserve"> </w:t>
      </w:r>
      <w:r w:rsidRPr="001467D7">
        <w:rPr>
          <w:sz w:val="28"/>
          <w:szCs w:val="28"/>
        </w:rPr>
        <w:t xml:space="preserve">тыс. рублей.  </w:t>
      </w:r>
    </w:p>
    <w:p w:rsidR="00C207EE" w:rsidRDefault="00C44F8A" w:rsidP="00C207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Объем бюджетных ассигнований, необходимый для реализации подпрограммы 3, по годам реализации муниципальной программы в разрезе задач, приведен в таблице 3. </w:t>
      </w:r>
    </w:p>
    <w:p w:rsidR="00E55FA1" w:rsidRPr="001467D7" w:rsidRDefault="00E55FA1" w:rsidP="00C207E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1467D7">
        <w:rPr>
          <w:sz w:val="28"/>
          <w:szCs w:val="28"/>
        </w:rPr>
        <w:t>Таблица 3</w:t>
      </w:r>
    </w:p>
    <w:p w:rsidR="00C44F8A" w:rsidRPr="001467D7" w:rsidRDefault="00C44F8A" w:rsidP="00E55FA1">
      <w:pPr>
        <w:autoSpaceDE w:val="0"/>
        <w:autoSpaceDN w:val="0"/>
        <w:adjustRightInd w:val="0"/>
        <w:ind w:left="142" w:firstLine="425"/>
        <w:jc w:val="right"/>
        <w:rPr>
          <w:sz w:val="18"/>
          <w:szCs w:val="18"/>
        </w:rPr>
      </w:pPr>
      <w:r w:rsidRPr="001467D7">
        <w:rPr>
          <w:sz w:val="18"/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992"/>
        <w:gridCol w:w="992"/>
        <w:gridCol w:w="992"/>
        <w:gridCol w:w="993"/>
        <w:gridCol w:w="992"/>
        <w:gridCol w:w="992"/>
        <w:gridCol w:w="1099"/>
      </w:tblGrid>
      <w:tr w:rsidR="00E55FA1" w:rsidRPr="001467D7" w:rsidTr="00D02E67">
        <w:tc>
          <w:tcPr>
            <w:tcW w:w="3369" w:type="dxa"/>
            <w:vMerge w:val="restart"/>
            <w:vAlign w:val="center"/>
          </w:tcPr>
          <w:p w:rsidR="00E55FA1" w:rsidRPr="001467D7" w:rsidRDefault="00854B21" w:rsidP="0021086F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Задачи подпрограммы 3</w:t>
            </w:r>
          </w:p>
        </w:tc>
        <w:tc>
          <w:tcPr>
            <w:tcW w:w="5953" w:type="dxa"/>
            <w:gridSpan w:val="6"/>
            <w:vAlign w:val="center"/>
          </w:tcPr>
          <w:p w:rsidR="00854B21" w:rsidRPr="001467D7" w:rsidRDefault="00854B21" w:rsidP="00854B21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54B21" w:rsidRPr="001467D7" w:rsidRDefault="00854B21" w:rsidP="00854B21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необходимый для реализации подпрограммы 3</w:t>
            </w:r>
          </w:p>
          <w:p w:rsidR="00E55FA1" w:rsidRPr="001467D7" w:rsidRDefault="00854B21" w:rsidP="00854B21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099" w:type="dxa"/>
            <w:vMerge w:val="restart"/>
            <w:vAlign w:val="center"/>
          </w:tcPr>
          <w:p w:rsidR="00E55FA1" w:rsidRPr="001467D7" w:rsidRDefault="00C44F8A" w:rsidP="00C44F8A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Итого</w:t>
            </w:r>
          </w:p>
        </w:tc>
      </w:tr>
      <w:tr w:rsidR="00D02E67" w:rsidRPr="001467D7" w:rsidTr="00D02E67">
        <w:tc>
          <w:tcPr>
            <w:tcW w:w="3369" w:type="dxa"/>
            <w:vMerge/>
            <w:vAlign w:val="center"/>
          </w:tcPr>
          <w:p w:rsidR="00D02E67" w:rsidRPr="001467D7" w:rsidRDefault="00D02E67" w:rsidP="00854B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</w:t>
            </w:r>
            <w:r>
              <w:rPr>
                <w:sz w:val="22"/>
                <w:szCs w:val="18"/>
              </w:rPr>
              <w:t>021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D02E67" w:rsidRPr="001467D7" w:rsidRDefault="00D02E67" w:rsidP="00FF194D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1467D7">
              <w:rPr>
                <w:sz w:val="22"/>
                <w:szCs w:val="18"/>
              </w:rPr>
              <w:t>202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1099" w:type="dxa"/>
            <w:vMerge/>
            <w:vAlign w:val="center"/>
          </w:tcPr>
          <w:p w:rsidR="00D02E67" w:rsidRPr="001467D7" w:rsidRDefault="00D02E67" w:rsidP="00854B2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652AC" w:rsidRPr="001467D7" w:rsidTr="00D02E67">
        <w:tc>
          <w:tcPr>
            <w:tcW w:w="3369" w:type="dxa"/>
            <w:vAlign w:val="center"/>
          </w:tcPr>
          <w:p w:rsidR="00D652AC" w:rsidRPr="001467D7" w:rsidRDefault="000C6BE0" w:rsidP="000C6BE0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28"/>
              </w:rPr>
              <w:t>З</w:t>
            </w:r>
            <w:r w:rsidR="00D652AC" w:rsidRPr="001467D7">
              <w:rPr>
                <w:szCs w:val="28"/>
              </w:rPr>
              <w:t>адач</w:t>
            </w:r>
            <w:r w:rsidRPr="001467D7">
              <w:rPr>
                <w:szCs w:val="28"/>
              </w:rPr>
              <w:t>а</w:t>
            </w:r>
            <w:r w:rsidR="00D652AC" w:rsidRPr="001467D7">
              <w:rPr>
                <w:szCs w:val="28"/>
              </w:rPr>
              <w:t xml:space="preserve"> 1 «</w:t>
            </w:r>
            <w:r w:rsidR="00D652AC" w:rsidRPr="001467D7">
              <w:rPr>
                <w:bCs/>
                <w:iCs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652AC" w:rsidRPr="001467D7" w:rsidRDefault="00D652AC" w:rsidP="00F81FE3">
            <w:pPr>
              <w:jc w:val="center"/>
              <w:rPr>
                <w:szCs w:val="20"/>
              </w:rPr>
            </w:pPr>
            <w:r w:rsidRPr="001467D7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652AC" w:rsidRPr="001467D7" w:rsidRDefault="00D652AC" w:rsidP="00F81FE3">
            <w:pPr>
              <w:jc w:val="center"/>
              <w:rPr>
                <w:szCs w:val="20"/>
              </w:rPr>
            </w:pPr>
            <w:r w:rsidRPr="001467D7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652AC" w:rsidRPr="001467D7" w:rsidRDefault="00D652AC" w:rsidP="00F81FE3">
            <w:pPr>
              <w:jc w:val="center"/>
              <w:rPr>
                <w:szCs w:val="20"/>
              </w:rPr>
            </w:pPr>
            <w:r w:rsidRPr="001467D7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652AC" w:rsidRPr="001467D7" w:rsidRDefault="00D652AC" w:rsidP="00F81FE3">
            <w:pPr>
              <w:jc w:val="center"/>
              <w:rPr>
                <w:szCs w:val="20"/>
              </w:rPr>
            </w:pPr>
            <w:r w:rsidRPr="001467D7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652AC" w:rsidRPr="001467D7" w:rsidRDefault="00D652AC" w:rsidP="00F81FE3">
            <w:pPr>
              <w:jc w:val="center"/>
              <w:rPr>
                <w:szCs w:val="20"/>
              </w:rPr>
            </w:pPr>
            <w:r w:rsidRPr="001467D7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652AC" w:rsidRPr="001467D7" w:rsidRDefault="00D652AC" w:rsidP="00F81FE3">
            <w:pPr>
              <w:jc w:val="center"/>
              <w:rPr>
                <w:szCs w:val="20"/>
              </w:rPr>
            </w:pPr>
            <w:r w:rsidRPr="001467D7">
              <w:rPr>
                <w:szCs w:val="20"/>
              </w:rPr>
              <w:t>-</w:t>
            </w:r>
          </w:p>
        </w:tc>
        <w:tc>
          <w:tcPr>
            <w:tcW w:w="1099" w:type="dxa"/>
            <w:vAlign w:val="center"/>
          </w:tcPr>
          <w:p w:rsidR="00D652AC" w:rsidRPr="001467D7" w:rsidRDefault="00D652AC" w:rsidP="00F81FE3">
            <w:pPr>
              <w:jc w:val="center"/>
              <w:rPr>
                <w:szCs w:val="18"/>
              </w:rPr>
            </w:pPr>
            <w:r w:rsidRPr="001467D7">
              <w:rPr>
                <w:szCs w:val="18"/>
              </w:rPr>
              <w:t>-</w:t>
            </w:r>
          </w:p>
        </w:tc>
      </w:tr>
      <w:tr w:rsidR="00D02E67" w:rsidRPr="001467D7" w:rsidTr="00D02E67">
        <w:tc>
          <w:tcPr>
            <w:tcW w:w="3369" w:type="dxa"/>
            <w:vAlign w:val="center"/>
          </w:tcPr>
          <w:p w:rsidR="00D02E67" w:rsidRPr="001467D7" w:rsidRDefault="00D02E67" w:rsidP="0021086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Задача 2</w:t>
            </w:r>
          </w:p>
          <w:p w:rsidR="00D02E67" w:rsidRPr="001467D7" w:rsidRDefault="00D02E67" w:rsidP="0021086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«</w:t>
            </w:r>
            <w:r w:rsidRPr="001467D7">
              <w:rPr>
                <w:iCs/>
                <w:szCs w:val="18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 w:rsidRPr="001467D7">
              <w:rPr>
                <w:szCs w:val="18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E67" w:rsidRPr="001467D7" w:rsidRDefault="004F6164" w:rsidP="00D02E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02E67" w:rsidRDefault="00D02E67" w:rsidP="00D02E67">
            <w:pPr>
              <w:jc w:val="center"/>
            </w:pPr>
            <w:r w:rsidRPr="00A02425">
              <w:rPr>
                <w:szCs w:val="20"/>
              </w:rPr>
              <w:t>1 445,9</w:t>
            </w:r>
          </w:p>
        </w:tc>
        <w:tc>
          <w:tcPr>
            <w:tcW w:w="1099" w:type="dxa"/>
            <w:vAlign w:val="center"/>
          </w:tcPr>
          <w:p w:rsidR="00D02E67" w:rsidRPr="001467D7" w:rsidRDefault="00D02E67" w:rsidP="00464CC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8 675,4</w:t>
            </w:r>
          </w:p>
        </w:tc>
      </w:tr>
      <w:tr w:rsidR="00D02E67" w:rsidRPr="001467D7" w:rsidTr="00D02E67">
        <w:tc>
          <w:tcPr>
            <w:tcW w:w="3369" w:type="dxa"/>
            <w:vAlign w:val="center"/>
          </w:tcPr>
          <w:p w:rsidR="00D02E67" w:rsidRPr="001467D7" w:rsidRDefault="00D02E67" w:rsidP="0021086F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02E67" w:rsidRPr="00D02E67" w:rsidRDefault="004F6164" w:rsidP="00FF194D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730,0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D02E67" w:rsidRDefault="00D02E67" w:rsidP="00FF194D">
            <w:pPr>
              <w:jc w:val="center"/>
              <w:rPr>
                <w:b/>
              </w:rPr>
            </w:pPr>
            <w:r w:rsidRPr="00D02E67">
              <w:rPr>
                <w:b/>
                <w:szCs w:val="20"/>
              </w:rPr>
              <w:t>1 445,9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D02E67" w:rsidRDefault="00D02E67" w:rsidP="00FF194D">
            <w:pPr>
              <w:jc w:val="center"/>
              <w:rPr>
                <w:b/>
              </w:rPr>
            </w:pPr>
            <w:r w:rsidRPr="00D02E67">
              <w:rPr>
                <w:b/>
                <w:szCs w:val="20"/>
              </w:rPr>
              <w:t>1 445,9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02E67" w:rsidRPr="00D02E67" w:rsidRDefault="00D02E67" w:rsidP="00FF194D">
            <w:pPr>
              <w:jc w:val="center"/>
              <w:rPr>
                <w:b/>
              </w:rPr>
            </w:pPr>
            <w:r w:rsidRPr="00D02E67">
              <w:rPr>
                <w:b/>
                <w:szCs w:val="20"/>
              </w:rPr>
              <w:t>1 445,9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02E67" w:rsidRPr="00D02E67" w:rsidRDefault="00D02E67" w:rsidP="00FF194D">
            <w:pPr>
              <w:jc w:val="center"/>
              <w:rPr>
                <w:b/>
              </w:rPr>
            </w:pPr>
            <w:r w:rsidRPr="00D02E67">
              <w:rPr>
                <w:b/>
                <w:szCs w:val="20"/>
              </w:rPr>
              <w:t>1 445,9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02E67" w:rsidRPr="00D02E67" w:rsidRDefault="00D02E67" w:rsidP="00FF194D">
            <w:pPr>
              <w:jc w:val="center"/>
              <w:rPr>
                <w:b/>
              </w:rPr>
            </w:pPr>
            <w:r w:rsidRPr="00D02E67">
              <w:rPr>
                <w:b/>
                <w:szCs w:val="20"/>
              </w:rPr>
              <w:t>1 445,9</w:t>
            </w:r>
          </w:p>
        </w:tc>
        <w:tc>
          <w:tcPr>
            <w:tcW w:w="1099" w:type="dxa"/>
            <w:vAlign w:val="center"/>
          </w:tcPr>
          <w:p w:rsidR="00D02E67" w:rsidRPr="00D02E67" w:rsidRDefault="004F6164" w:rsidP="00FF194D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7 959,5</w:t>
            </w:r>
          </w:p>
        </w:tc>
      </w:tr>
    </w:tbl>
    <w:p w:rsidR="0030322A" w:rsidRPr="001467D7" w:rsidRDefault="0030322A" w:rsidP="007D39F7">
      <w:pPr>
        <w:jc w:val="center"/>
        <w:rPr>
          <w:b/>
          <w:sz w:val="28"/>
          <w:szCs w:val="28"/>
        </w:rPr>
      </w:pP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1"/>
        <w:rPr>
          <w:sz w:val="28"/>
          <w:szCs w:val="28"/>
        </w:rPr>
      </w:pPr>
      <w:r w:rsidRPr="00BF2B4E">
        <w:rPr>
          <w:sz w:val="28"/>
          <w:szCs w:val="28"/>
        </w:rPr>
        <w:t>Раздел IV</w:t>
      </w:r>
    </w:p>
    <w:p w:rsidR="00BE7262" w:rsidRPr="00BF2B4E" w:rsidRDefault="00BE7262" w:rsidP="00BE7262">
      <w:pPr>
        <w:pStyle w:val="ConsPlusTitle"/>
        <w:jc w:val="center"/>
        <w:rPr>
          <w:sz w:val="28"/>
          <w:szCs w:val="28"/>
        </w:rPr>
      </w:pPr>
      <w:r w:rsidRPr="00BF2B4E">
        <w:rPr>
          <w:sz w:val="28"/>
          <w:szCs w:val="28"/>
        </w:rPr>
        <w:t>Механизм реализации муниципальной программы</w:t>
      </w:r>
    </w:p>
    <w:p w:rsidR="00BE7262" w:rsidRPr="00BF2B4E" w:rsidRDefault="00BE7262" w:rsidP="00BE72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2"/>
        <w:rPr>
          <w:sz w:val="28"/>
          <w:szCs w:val="28"/>
        </w:rPr>
      </w:pPr>
      <w:r w:rsidRPr="00BF2B4E">
        <w:rPr>
          <w:sz w:val="28"/>
          <w:szCs w:val="28"/>
        </w:rPr>
        <w:t>4.1. Управление реализацией муниципальной программы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4.1.1. Управление реализацией муниципальной программы осуществляется </w:t>
      </w:r>
      <w:r w:rsidRPr="00BE7262">
        <w:rPr>
          <w:rFonts w:ascii="Times New Roman" w:hAnsi="Times New Roman" w:cs="Times New Roman"/>
          <w:sz w:val="28"/>
          <w:szCs w:val="28"/>
        </w:rPr>
        <w:t>управлением по культуре, спорту и делам молодежи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ответственный исполнитель муниципальной программы)</w:t>
      </w:r>
      <w:r w:rsidRPr="00BF2B4E">
        <w:rPr>
          <w:rFonts w:ascii="Times New Roman" w:hAnsi="Times New Roman" w:cs="Times New Roman"/>
          <w:sz w:val="28"/>
          <w:szCs w:val="28"/>
        </w:rPr>
        <w:t xml:space="preserve"> на основании ежегодных планов мероприятий по реализации муниципальной </w:t>
      </w:r>
      <w:r w:rsidRPr="004B6818">
        <w:rPr>
          <w:rFonts w:ascii="Times New Roman" w:hAnsi="Times New Roman" w:cs="Times New Roman"/>
          <w:sz w:val="28"/>
          <w:szCs w:val="28"/>
        </w:rPr>
        <w:t>программы (далее - План).</w:t>
      </w:r>
    </w:p>
    <w:p w:rsidR="00BE7262" w:rsidRPr="004B6818" w:rsidRDefault="00BE7262" w:rsidP="00BE72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Оперативное управление и координацию работ по выполнению мероприятий муниципальной программы осуществляет ответственный исполнитель муниципальной программы в соответствии с </w:t>
      </w:r>
      <w:r w:rsidRPr="00D67B19">
        <w:rPr>
          <w:sz w:val="28"/>
          <w:szCs w:val="28"/>
        </w:rPr>
        <w:t>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 (далее - Порядок).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lastRenderedPageBreak/>
        <w:t>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и обеспечивает его утверждение распоряжением администрации города Твери.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обеспечивае</w:t>
      </w:r>
      <w:r w:rsidRPr="00BF2B4E">
        <w:rPr>
          <w:rFonts w:ascii="Times New Roman" w:hAnsi="Times New Roman" w:cs="Times New Roman"/>
          <w:sz w:val="28"/>
          <w:szCs w:val="28"/>
        </w:rPr>
        <w:t>т своевременное и полное выполнение мероприятий муниципальной программы в соответствии с Планом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F2B4E">
        <w:rPr>
          <w:rFonts w:ascii="Times New Roman" w:hAnsi="Times New Roman" w:cs="Times New Roman"/>
          <w:sz w:val="28"/>
          <w:szCs w:val="28"/>
        </w:rPr>
        <w:t>при необходимости готовит изменения в План.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4.1.2. </w:t>
      </w:r>
      <w:r w:rsidRPr="000D00AB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Pr="00BF2B4E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1) обеспечивают разработку, согласование и утверждение в установленном порядке требуемой документации по мероприятиям муниципальной программы и ее представление </w:t>
      </w: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«Центр организации торгов» (далее – МКУ «Центр организации торгов»);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 2) готовят и согласовывают с </w:t>
      </w:r>
      <w:r>
        <w:rPr>
          <w:rFonts w:ascii="Times New Roman" w:hAnsi="Times New Roman" w:cs="Times New Roman"/>
          <w:sz w:val="28"/>
          <w:szCs w:val="28"/>
        </w:rPr>
        <w:t xml:space="preserve">МКУ «Центр организации торгов» </w:t>
      </w:r>
      <w:r w:rsidRPr="00BF2B4E">
        <w:rPr>
          <w:rFonts w:ascii="Times New Roman" w:hAnsi="Times New Roman" w:cs="Times New Roman"/>
          <w:sz w:val="28"/>
          <w:szCs w:val="28"/>
        </w:rPr>
        <w:t>материалы для проведения процедур по определению организаций, ответственных за исполнение работ по мероприятиям муниципальной программы;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3) осуществляют размещение муниципального заказа для отбора на конкурсной основе ответственных за исполнение работ для муниципальных нужд по мероприятиям муниципальной программы в соответствии с действующим законодательством;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4) заключают с организациями, ответственными за исполнение работ, контракты (договоры) на выполнение работ по мероприятиям муниципальной программы;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5) обеспечивают надлежащее осуществление технического и иных видов надзора за проводимыми работами;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6) принимают выполненные подрядными организациями работы;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7) утверждают акты выполненных работ;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8) представляют департаменту финансов администрации города: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- муниципальные контракты (договоры) на выполнение работ по реализации мероприятий муниципальной программы;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- сметы стоимости выполняемых работ и затрат;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- счета на авансирование и выполнение работ;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- акты выполненных работ по реализации мероприятий муниципальной программы.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4.1.6. В ходе реализации муниципальной программы ответственный </w:t>
      </w:r>
      <w:r w:rsidRPr="00BF2B4E">
        <w:rPr>
          <w:rFonts w:ascii="Times New Roman" w:hAnsi="Times New Roman" w:cs="Times New Roman"/>
          <w:sz w:val="28"/>
          <w:szCs w:val="28"/>
        </w:rPr>
        <w:lastRenderedPageBreak/>
        <w:t>исполнитель ежего</w:t>
      </w:r>
      <w:r>
        <w:rPr>
          <w:rFonts w:ascii="Times New Roman" w:hAnsi="Times New Roman" w:cs="Times New Roman"/>
          <w:sz w:val="28"/>
          <w:szCs w:val="28"/>
        </w:rPr>
        <w:t>дно уточняет целевые показатели и</w:t>
      </w:r>
      <w:r w:rsidRPr="00BF2B4E">
        <w:rPr>
          <w:rFonts w:ascii="Times New Roman" w:hAnsi="Times New Roman" w:cs="Times New Roman"/>
          <w:sz w:val="28"/>
          <w:szCs w:val="28"/>
        </w:rPr>
        <w:t xml:space="preserve"> мероприятия с учетом выделяемых финансовых средств.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4.1.7. Контроль за реализацией муниципальной программы осуществляет заместитель Главы администрации, курирующий структурное подразделение, являющееся ответственным исполнителем программы.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2"/>
        <w:rPr>
          <w:sz w:val="28"/>
          <w:szCs w:val="28"/>
        </w:rPr>
      </w:pPr>
      <w:r w:rsidRPr="00BF2B4E">
        <w:rPr>
          <w:sz w:val="28"/>
          <w:szCs w:val="28"/>
        </w:rPr>
        <w:t>4.2. Мониторинг реализации муниципальной программы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8" w:history="1">
        <w:r w:rsidRPr="00BF2B4E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BF2B4E">
        <w:rPr>
          <w:rFonts w:ascii="Times New Roman" w:hAnsi="Times New Roman" w:cs="Times New Roman"/>
          <w:sz w:val="28"/>
          <w:szCs w:val="28"/>
        </w:rPr>
        <w:t xml:space="preserve"> 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4.2.2.1. 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4.2.2.2. Ответственный исполнитель муниципальной программы: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1) формирует квартальный отчет о реализации муниципальной программы за 6 и 9 месяцев текущего года по форме согласно приложению 8 к Порядку;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4.2.2.3. Ответственный исполнитель муниципальной программы: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1) формирует отчет о реализации муниципальной программы за отчетный финансовый год по форме согласно приложению 8 к Порядку;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>2) в срок до 15 февраля года, следующего заотчетным,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</w:t>
      </w:r>
      <w:r w:rsidRPr="00BF2B4E">
        <w:rPr>
          <w:rFonts w:ascii="Times New Roman" w:hAnsi="Times New Roman" w:cs="Times New Roman"/>
          <w:sz w:val="28"/>
          <w:szCs w:val="28"/>
        </w:rPr>
        <w:lastRenderedPageBreak/>
        <w:t>бумажном носителе в департамент экономического развития администрации города Твери.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BF2B4E" w:rsidRDefault="00BE7262" w:rsidP="00BE7262">
      <w:pPr>
        <w:pStyle w:val="ConsPlusTitle"/>
        <w:jc w:val="center"/>
        <w:outlineLvl w:val="2"/>
        <w:rPr>
          <w:sz w:val="28"/>
          <w:szCs w:val="28"/>
        </w:rPr>
      </w:pPr>
      <w:r w:rsidRPr="00BF2B4E">
        <w:rPr>
          <w:sz w:val="28"/>
          <w:szCs w:val="28"/>
        </w:rPr>
        <w:t>4.3. Внесение изменений в муниципальную программу</w:t>
      </w:r>
    </w:p>
    <w:p w:rsidR="00BE7262" w:rsidRPr="00BF2B4E" w:rsidRDefault="00BE7262" w:rsidP="00BE72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7262" w:rsidRPr="00A23BF1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B4E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реализации осуществляется в случаях, предусмотренных </w:t>
      </w:r>
      <w:hyperlink r:id="rId9" w:history="1">
        <w:r w:rsidRPr="00BF2B4E">
          <w:rPr>
            <w:rFonts w:ascii="Times New Roman" w:hAnsi="Times New Roman" w:cs="Times New Roman"/>
            <w:sz w:val="28"/>
            <w:szCs w:val="28"/>
          </w:rPr>
          <w:t>пунктом 4.3</w:t>
        </w:r>
        <w:r w:rsidR="00C558BF">
          <w:rPr>
            <w:rFonts w:ascii="Times New Roman" w:hAnsi="Times New Roman" w:cs="Times New Roman"/>
            <w:sz w:val="28"/>
            <w:szCs w:val="28"/>
          </w:rPr>
          <w:t>.</w:t>
        </w:r>
        <w:r w:rsidRPr="00BF2B4E"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</w:t>
      </w:r>
      <w:r w:rsidRPr="00BF2B4E">
        <w:rPr>
          <w:rFonts w:ascii="Times New Roman" w:hAnsi="Times New Roman" w:cs="Times New Roman"/>
          <w:sz w:val="28"/>
          <w:szCs w:val="28"/>
        </w:rPr>
        <w:t>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</w:t>
      </w:r>
      <w:r w:rsidRPr="00BF2B4E">
        <w:rPr>
          <w:rFonts w:ascii="Times New Roman" w:hAnsi="Times New Roman" w:cs="Times New Roman"/>
          <w:sz w:val="28"/>
          <w:szCs w:val="28"/>
        </w:rPr>
        <w:t>. Внесение изменений в муниципальные программы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BE7262" w:rsidRPr="00BF2B4E" w:rsidRDefault="00BE7262" w:rsidP="00BE72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</w:t>
      </w:r>
      <w:r w:rsidRPr="00BF2B4E">
        <w:rPr>
          <w:rFonts w:ascii="Times New Roman" w:hAnsi="Times New Roman" w:cs="Times New Roman"/>
          <w:sz w:val="28"/>
          <w:szCs w:val="28"/>
        </w:rPr>
        <w:t>. 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не позднее трех месяцев со дня вступления его в силу.</w:t>
      </w:r>
    </w:p>
    <w:p w:rsidR="00BE7262" w:rsidRDefault="00BE7262" w:rsidP="009062B2">
      <w:pPr>
        <w:widowControl w:val="0"/>
        <w:ind w:firstLine="709"/>
        <w:jc w:val="center"/>
        <w:rPr>
          <w:b/>
          <w:sz w:val="28"/>
          <w:szCs w:val="28"/>
        </w:rPr>
      </w:pPr>
    </w:p>
    <w:p w:rsidR="002F06DA" w:rsidRPr="005031B4" w:rsidRDefault="002F06DA" w:rsidP="002F06DA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  <w:r w:rsidRPr="005031B4">
        <w:rPr>
          <w:color w:val="000000"/>
          <w:sz w:val="28"/>
          <w:szCs w:val="28"/>
        </w:rPr>
        <w:t xml:space="preserve">Раздел V </w:t>
      </w:r>
    </w:p>
    <w:p w:rsidR="002F06DA" w:rsidRPr="005031B4" w:rsidRDefault="00A2289C" w:rsidP="002F06DA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  <w:r w:rsidRPr="005031B4">
        <w:rPr>
          <w:color w:val="000000"/>
          <w:sz w:val="28"/>
          <w:szCs w:val="28"/>
        </w:rPr>
        <w:t>Э</w:t>
      </w:r>
      <w:r w:rsidR="002F06DA" w:rsidRPr="005031B4">
        <w:rPr>
          <w:color w:val="000000"/>
          <w:sz w:val="28"/>
          <w:szCs w:val="28"/>
        </w:rPr>
        <w:t>ффективност</w:t>
      </w:r>
      <w:r w:rsidRPr="005031B4">
        <w:rPr>
          <w:color w:val="000000"/>
          <w:sz w:val="28"/>
          <w:szCs w:val="28"/>
        </w:rPr>
        <w:t>ь</w:t>
      </w:r>
      <w:r w:rsidR="002F06DA" w:rsidRPr="005031B4">
        <w:rPr>
          <w:color w:val="000000"/>
          <w:sz w:val="28"/>
          <w:szCs w:val="28"/>
        </w:rPr>
        <w:t xml:space="preserve"> реализации муниципальной программы</w:t>
      </w:r>
    </w:p>
    <w:p w:rsidR="002F06DA" w:rsidRPr="0057123A" w:rsidRDefault="002F06DA" w:rsidP="002F06DA">
      <w:pPr>
        <w:pStyle w:val="ConsPlusTitle"/>
        <w:keepNext/>
        <w:ind w:firstLine="567"/>
        <w:jc w:val="both"/>
        <w:rPr>
          <w:b w:val="0"/>
          <w:color w:val="000000"/>
          <w:sz w:val="28"/>
          <w:szCs w:val="28"/>
        </w:rPr>
      </w:pPr>
    </w:p>
    <w:p w:rsidR="00D11CA8" w:rsidRPr="0001741A" w:rsidRDefault="009F4F54" w:rsidP="00D11CA8">
      <w:pPr>
        <w:ind w:firstLine="708"/>
        <w:jc w:val="both"/>
        <w:rPr>
          <w:spacing w:val="-3"/>
          <w:sz w:val="28"/>
          <w:szCs w:val="28"/>
        </w:rPr>
      </w:pPr>
      <w:r w:rsidRPr="00D11CA8">
        <w:rPr>
          <w:color w:val="000000"/>
          <w:sz w:val="28"/>
          <w:szCs w:val="28"/>
        </w:rPr>
        <w:t>5</w:t>
      </w:r>
      <w:r w:rsidR="00C479F9" w:rsidRPr="00D11CA8">
        <w:rPr>
          <w:color w:val="000000"/>
          <w:sz w:val="28"/>
          <w:szCs w:val="28"/>
        </w:rPr>
        <w:t>.1</w:t>
      </w:r>
      <w:r w:rsidR="00213ECB" w:rsidRPr="00D11CA8">
        <w:rPr>
          <w:b/>
          <w:color w:val="000000"/>
          <w:sz w:val="28"/>
          <w:szCs w:val="28"/>
        </w:rPr>
        <w:t>.</w:t>
      </w:r>
      <w:r w:rsidR="00C479F9" w:rsidRPr="00D11CA8">
        <w:rPr>
          <w:b/>
          <w:color w:val="000000"/>
          <w:sz w:val="32"/>
          <w:szCs w:val="28"/>
        </w:rPr>
        <w:t xml:space="preserve"> </w:t>
      </w:r>
      <w:r w:rsidR="00D11CA8">
        <w:rPr>
          <w:spacing w:val="-3"/>
          <w:sz w:val="28"/>
          <w:szCs w:val="28"/>
        </w:rPr>
        <w:t xml:space="preserve">Оценка эффективности реализации муниципальной программы осуществляется ответственным исполнителем муниципальной программы ежегодно в соответствии с Порядком. </w:t>
      </w:r>
    </w:p>
    <w:p w:rsidR="002F06DA" w:rsidRPr="0057123A" w:rsidRDefault="009F4F54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</w:t>
      </w:r>
      <w:r w:rsidR="00C479F9">
        <w:rPr>
          <w:b w:val="0"/>
          <w:color w:val="000000"/>
          <w:sz w:val="28"/>
          <w:szCs w:val="28"/>
        </w:rPr>
        <w:t>.2</w:t>
      </w:r>
      <w:r w:rsidR="00213ECB">
        <w:rPr>
          <w:b w:val="0"/>
          <w:color w:val="000000"/>
          <w:sz w:val="28"/>
          <w:szCs w:val="28"/>
        </w:rPr>
        <w:t>.</w:t>
      </w:r>
      <w:r w:rsidR="00C479F9">
        <w:rPr>
          <w:b w:val="0"/>
          <w:color w:val="000000"/>
          <w:sz w:val="28"/>
          <w:szCs w:val="28"/>
        </w:rPr>
        <w:t xml:space="preserve"> </w:t>
      </w:r>
      <w:r w:rsidR="002F06DA" w:rsidRPr="0057123A">
        <w:rPr>
          <w:b w:val="0"/>
          <w:color w:val="000000"/>
          <w:sz w:val="28"/>
          <w:szCs w:val="28"/>
        </w:rPr>
        <w:t xml:space="preserve">Оценка эффективности реализации муниципальной программы осуществляется с помощью следующих критериев: </w:t>
      </w:r>
    </w:p>
    <w:p w:rsidR="002F06DA" w:rsidRPr="00107AB2" w:rsidRDefault="002F06DA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107AB2">
        <w:rPr>
          <w:b w:val="0"/>
          <w:color w:val="000000"/>
          <w:sz w:val="28"/>
          <w:szCs w:val="28"/>
        </w:rPr>
        <w:t xml:space="preserve">а) </w:t>
      </w:r>
      <w:r>
        <w:rPr>
          <w:b w:val="0"/>
          <w:color w:val="000000"/>
          <w:sz w:val="28"/>
          <w:szCs w:val="28"/>
        </w:rPr>
        <w:t>полнота</w:t>
      </w:r>
      <w:r w:rsidRPr="00107AB2">
        <w:rPr>
          <w:b w:val="0"/>
          <w:color w:val="000000"/>
          <w:sz w:val="28"/>
          <w:szCs w:val="28"/>
        </w:rPr>
        <w:t xml:space="preserve"> освоения бюджетных средств, выделенных на реализацию муниципальной программы в отчетном периоде.</w:t>
      </w:r>
    </w:p>
    <w:p w:rsidR="002F06DA" w:rsidRDefault="002F06DA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107AB2">
        <w:rPr>
          <w:b w:val="0"/>
          <w:color w:val="000000"/>
          <w:sz w:val="28"/>
          <w:szCs w:val="28"/>
        </w:rPr>
        <w:t xml:space="preserve">б) </w:t>
      </w:r>
      <w:r>
        <w:rPr>
          <w:b w:val="0"/>
          <w:color w:val="000000"/>
          <w:sz w:val="28"/>
          <w:szCs w:val="28"/>
        </w:rPr>
        <w:t>степень</w:t>
      </w:r>
      <w:r w:rsidRPr="00107AB2">
        <w:rPr>
          <w:b w:val="0"/>
          <w:color w:val="000000"/>
          <w:sz w:val="28"/>
          <w:szCs w:val="28"/>
        </w:rPr>
        <w:t xml:space="preserve"> достижения плановых значений показателей муниципальной программы в отчетном периоде</w:t>
      </w:r>
      <w:r>
        <w:rPr>
          <w:b w:val="0"/>
          <w:color w:val="000000"/>
          <w:sz w:val="28"/>
          <w:szCs w:val="28"/>
        </w:rPr>
        <w:t>;</w:t>
      </w:r>
    </w:p>
    <w:p w:rsidR="002F06DA" w:rsidRDefault="002F06DA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в) соблюдение сроков исполнения программных мероприятий, утвержденных планом реализации муниципальной программы.</w:t>
      </w:r>
    </w:p>
    <w:p w:rsidR="002F06DA" w:rsidRDefault="009F4F54" w:rsidP="002F06DA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5</w:t>
      </w:r>
      <w:r w:rsidR="00C479F9">
        <w:rPr>
          <w:b w:val="0"/>
          <w:color w:val="000000"/>
          <w:sz w:val="28"/>
          <w:szCs w:val="28"/>
        </w:rPr>
        <w:t>.3</w:t>
      </w:r>
      <w:r w:rsidR="00213ECB">
        <w:rPr>
          <w:b w:val="0"/>
          <w:color w:val="000000"/>
          <w:sz w:val="28"/>
          <w:szCs w:val="28"/>
        </w:rPr>
        <w:t xml:space="preserve">. </w:t>
      </w:r>
      <w:r w:rsidR="002F06DA">
        <w:rPr>
          <w:b w:val="0"/>
          <w:color w:val="000000"/>
          <w:sz w:val="28"/>
          <w:szCs w:val="28"/>
        </w:rPr>
        <w:t xml:space="preserve">По результатам оценки эффективности реализации муниципальной </w:t>
      </w:r>
      <w:r w:rsidR="002F06DA" w:rsidRPr="000F290E">
        <w:rPr>
          <w:b w:val="0"/>
          <w:color w:val="000000"/>
          <w:sz w:val="28"/>
          <w:szCs w:val="28"/>
        </w:rPr>
        <w:t>программы планово-бюджетная комиссия может принять решение</w:t>
      </w:r>
      <w:r w:rsidR="002F06DA">
        <w:rPr>
          <w:b w:val="0"/>
          <w:color w:val="000000"/>
          <w:sz w:val="28"/>
          <w:szCs w:val="28"/>
        </w:rPr>
        <w:t>:</w:t>
      </w:r>
    </w:p>
    <w:p w:rsidR="002F06DA" w:rsidRDefault="002F06DA" w:rsidP="002F06D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0F290E">
        <w:rPr>
          <w:b w:val="0"/>
          <w:color w:val="000000"/>
          <w:sz w:val="28"/>
          <w:szCs w:val="28"/>
        </w:rPr>
        <w:t xml:space="preserve"> о </w:t>
      </w:r>
      <w:r w:rsidRPr="000F290E">
        <w:rPr>
          <w:b w:val="0"/>
          <w:sz w:val="28"/>
          <w:szCs w:val="28"/>
        </w:rPr>
        <w:t>сокращении на очередной финансовый год и плановый период бюджетных ассигнований на ее реализацию</w:t>
      </w:r>
      <w:r>
        <w:rPr>
          <w:b w:val="0"/>
          <w:sz w:val="28"/>
          <w:szCs w:val="28"/>
        </w:rPr>
        <w:t>;</w:t>
      </w:r>
    </w:p>
    <w:p w:rsidR="002F06DA" w:rsidRDefault="002F06DA" w:rsidP="002F06DA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0F290E">
        <w:rPr>
          <w:b w:val="0"/>
          <w:sz w:val="28"/>
          <w:szCs w:val="28"/>
        </w:rPr>
        <w:t xml:space="preserve"> о досрочном прекращении реализации отдельных </w:t>
      </w:r>
      <w:r>
        <w:rPr>
          <w:b w:val="0"/>
          <w:sz w:val="28"/>
          <w:szCs w:val="28"/>
        </w:rPr>
        <w:t xml:space="preserve">программных </w:t>
      </w:r>
      <w:r w:rsidRPr="000F290E">
        <w:rPr>
          <w:b w:val="0"/>
          <w:sz w:val="28"/>
          <w:szCs w:val="28"/>
        </w:rPr>
        <w:t xml:space="preserve">мероприятий или </w:t>
      </w:r>
      <w:r>
        <w:rPr>
          <w:b w:val="0"/>
          <w:sz w:val="28"/>
          <w:szCs w:val="28"/>
        </w:rPr>
        <w:t xml:space="preserve">подпрограмм муниципальной </w:t>
      </w:r>
      <w:r w:rsidRPr="000F290E">
        <w:rPr>
          <w:b w:val="0"/>
          <w:sz w:val="28"/>
          <w:szCs w:val="28"/>
        </w:rPr>
        <w:t>программы</w:t>
      </w:r>
      <w:r w:rsidR="00D83441">
        <w:rPr>
          <w:b w:val="0"/>
          <w:sz w:val="28"/>
          <w:szCs w:val="28"/>
        </w:rPr>
        <w:t>,</w:t>
      </w:r>
      <w:r w:rsidRPr="000F290E">
        <w:rPr>
          <w:b w:val="0"/>
          <w:sz w:val="28"/>
          <w:szCs w:val="28"/>
        </w:rPr>
        <w:t xml:space="preserve"> начиная с очередного финансового года</w:t>
      </w:r>
      <w:r>
        <w:rPr>
          <w:b w:val="0"/>
          <w:sz w:val="28"/>
          <w:szCs w:val="28"/>
        </w:rPr>
        <w:t>;</w:t>
      </w:r>
    </w:p>
    <w:p w:rsidR="002F06DA" w:rsidRPr="0057123A" w:rsidRDefault="002F06DA" w:rsidP="002F06D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 </w:t>
      </w:r>
      <w:r w:rsidRPr="0057123A">
        <w:rPr>
          <w:color w:val="000000"/>
          <w:sz w:val="28"/>
          <w:szCs w:val="28"/>
        </w:rPr>
        <w:t>внес</w:t>
      </w:r>
      <w:r>
        <w:rPr>
          <w:color w:val="000000"/>
          <w:sz w:val="28"/>
          <w:szCs w:val="28"/>
        </w:rPr>
        <w:t>ении</w:t>
      </w:r>
      <w:r w:rsidRPr="0057123A">
        <w:rPr>
          <w:color w:val="000000"/>
          <w:sz w:val="28"/>
          <w:szCs w:val="28"/>
        </w:rPr>
        <w:t xml:space="preserve"> изменени</w:t>
      </w:r>
      <w:r>
        <w:rPr>
          <w:color w:val="000000"/>
          <w:sz w:val="28"/>
          <w:szCs w:val="28"/>
        </w:rPr>
        <w:t>й</w:t>
      </w:r>
      <w:r w:rsidRPr="0057123A">
        <w:rPr>
          <w:color w:val="000000"/>
          <w:sz w:val="28"/>
          <w:szCs w:val="28"/>
        </w:rPr>
        <w:t xml:space="preserve"> в муниципальную программу;</w:t>
      </w:r>
    </w:p>
    <w:p w:rsidR="00140149" w:rsidRDefault="002F06DA" w:rsidP="002F06DA">
      <w:pPr>
        <w:ind w:firstLine="709"/>
        <w:jc w:val="both"/>
        <w:rPr>
          <w:color w:val="000000"/>
          <w:sz w:val="28"/>
          <w:szCs w:val="28"/>
        </w:rPr>
      </w:pPr>
      <w:r w:rsidRPr="006B216D">
        <w:rPr>
          <w:color w:val="000000"/>
          <w:sz w:val="28"/>
          <w:szCs w:val="28"/>
        </w:rPr>
        <w:t>- о досрочном прекращении реализации муниципальной программы и разработке новой муниципальной программы.</w:t>
      </w:r>
    </w:p>
    <w:p w:rsidR="00C479F9" w:rsidRPr="00AC1965" w:rsidRDefault="00D72F0E" w:rsidP="00D72F0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C479F9" w:rsidRPr="0014560E">
        <w:rPr>
          <w:color w:val="000000"/>
          <w:sz w:val="28"/>
          <w:szCs w:val="28"/>
        </w:rPr>
        <w:t>.4</w:t>
      </w:r>
      <w:r w:rsidR="00213ECB" w:rsidRPr="0014560E">
        <w:rPr>
          <w:color w:val="FF0000"/>
          <w:sz w:val="28"/>
          <w:szCs w:val="28"/>
        </w:rPr>
        <w:t>.</w:t>
      </w:r>
      <w:r w:rsidR="00C479F9" w:rsidRPr="0014560E">
        <w:rPr>
          <w:color w:val="FF0000"/>
          <w:sz w:val="28"/>
          <w:szCs w:val="28"/>
        </w:rPr>
        <w:t xml:space="preserve"> </w:t>
      </w:r>
      <w:r w:rsidR="00213ECB" w:rsidRPr="0014560E">
        <w:rPr>
          <w:sz w:val="28"/>
          <w:szCs w:val="28"/>
        </w:rPr>
        <w:t>К концу реализации м</w:t>
      </w:r>
      <w:r w:rsidR="0014560E">
        <w:rPr>
          <w:sz w:val="28"/>
          <w:szCs w:val="28"/>
        </w:rPr>
        <w:t xml:space="preserve">униципальной </w:t>
      </w:r>
      <w:r w:rsidR="00213ECB" w:rsidRPr="0014560E">
        <w:rPr>
          <w:sz w:val="28"/>
          <w:szCs w:val="28"/>
        </w:rPr>
        <w:t>п</w:t>
      </w:r>
      <w:r w:rsidR="0014560E">
        <w:rPr>
          <w:sz w:val="28"/>
          <w:szCs w:val="28"/>
        </w:rPr>
        <w:t>рограммы</w:t>
      </w:r>
      <w:r w:rsidR="00213ECB" w:rsidRPr="0014560E">
        <w:rPr>
          <w:sz w:val="28"/>
          <w:szCs w:val="28"/>
        </w:rPr>
        <w:t xml:space="preserve"> о</w:t>
      </w:r>
      <w:r w:rsidR="00C479F9" w:rsidRPr="0014560E">
        <w:rPr>
          <w:sz w:val="28"/>
          <w:szCs w:val="28"/>
        </w:rPr>
        <w:t>жида</w:t>
      </w:r>
      <w:r w:rsidR="00213ECB" w:rsidRPr="0014560E">
        <w:rPr>
          <w:sz w:val="28"/>
          <w:szCs w:val="28"/>
        </w:rPr>
        <w:t>ю</w:t>
      </w:r>
      <w:r w:rsidR="0014560E">
        <w:rPr>
          <w:sz w:val="28"/>
          <w:szCs w:val="28"/>
        </w:rPr>
        <w:t>т</w:t>
      </w:r>
      <w:r w:rsidR="00213ECB" w:rsidRPr="0014560E">
        <w:rPr>
          <w:sz w:val="28"/>
          <w:szCs w:val="28"/>
        </w:rPr>
        <w:t xml:space="preserve">ся </w:t>
      </w:r>
      <w:r w:rsidR="0014560E">
        <w:rPr>
          <w:sz w:val="28"/>
          <w:szCs w:val="28"/>
        </w:rPr>
        <w:t xml:space="preserve">следующие </w:t>
      </w:r>
      <w:r w:rsidR="00C479F9" w:rsidRPr="00AC1965">
        <w:rPr>
          <w:sz w:val="28"/>
          <w:szCs w:val="28"/>
        </w:rPr>
        <w:t>результаты:</w:t>
      </w:r>
    </w:p>
    <w:p w:rsidR="00142EEA" w:rsidRPr="00142EEA" w:rsidRDefault="00142EEA" w:rsidP="00142E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2EEA">
        <w:rPr>
          <w:sz w:val="28"/>
          <w:szCs w:val="28"/>
        </w:rPr>
        <w:t xml:space="preserve">- увеличение к 2026 году уровня удовлетворенности населения города Твери культурной жизнью в городе до 78 </w:t>
      </w:r>
      <w:r w:rsidR="00F27249">
        <w:rPr>
          <w:sz w:val="28"/>
          <w:szCs w:val="28"/>
        </w:rPr>
        <w:t>%</w:t>
      </w:r>
      <w:r w:rsidRPr="00142EEA">
        <w:rPr>
          <w:sz w:val="28"/>
          <w:szCs w:val="28"/>
        </w:rPr>
        <w:t>;</w:t>
      </w:r>
    </w:p>
    <w:p w:rsidR="00142EEA" w:rsidRPr="00142EEA" w:rsidRDefault="00142EEA" w:rsidP="00142E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2EEA">
        <w:rPr>
          <w:sz w:val="28"/>
          <w:szCs w:val="28"/>
        </w:rPr>
        <w:t>- сохранение количества муниципальных услуг и работ в сфере культуры в количестве 21;</w:t>
      </w:r>
    </w:p>
    <w:p w:rsidR="00142EEA" w:rsidRPr="00142EEA" w:rsidRDefault="00142EEA" w:rsidP="00142EEA">
      <w:pPr>
        <w:shd w:val="clear" w:color="auto" w:fill="FFFFFF"/>
        <w:jc w:val="both"/>
        <w:rPr>
          <w:color w:val="000000"/>
          <w:sz w:val="28"/>
          <w:szCs w:val="28"/>
        </w:rPr>
      </w:pPr>
      <w:r w:rsidRPr="00142EEA">
        <w:rPr>
          <w:sz w:val="28"/>
          <w:szCs w:val="28"/>
        </w:rPr>
        <w:t>- сохранение уровня фактической обеспеченности муниципальными учреждениями культуры от нормативной потребности: клубами и учреждениями клубного типа и библиотеками на уровне 100 %.</w:t>
      </w:r>
    </w:p>
    <w:p w:rsidR="00142EEA" w:rsidRPr="00142EEA" w:rsidRDefault="00142EEA" w:rsidP="00142E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EEA">
        <w:rPr>
          <w:rFonts w:ascii="Times New Roman" w:hAnsi="Times New Roman" w:cs="Times New Roman"/>
          <w:sz w:val="28"/>
          <w:szCs w:val="28"/>
        </w:rPr>
        <w:t xml:space="preserve">- увеличение доли граждан, участвующих в культурно-досуговых мероприятиях, проводимых муниципальными учреждениями культуры до 58,5 </w:t>
      </w:r>
      <w:r w:rsidR="00F27249">
        <w:rPr>
          <w:rFonts w:ascii="Times New Roman" w:hAnsi="Times New Roman" w:cs="Times New Roman"/>
          <w:sz w:val="28"/>
          <w:szCs w:val="28"/>
        </w:rPr>
        <w:t>%</w:t>
      </w:r>
      <w:r w:rsidRPr="00142EEA">
        <w:rPr>
          <w:rFonts w:ascii="Times New Roman" w:hAnsi="Times New Roman" w:cs="Times New Roman"/>
          <w:sz w:val="28"/>
          <w:szCs w:val="28"/>
        </w:rPr>
        <w:t>;</w:t>
      </w:r>
    </w:p>
    <w:p w:rsidR="00142EEA" w:rsidRPr="00142EEA" w:rsidRDefault="00142EEA" w:rsidP="00142E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42EEA">
        <w:rPr>
          <w:rFonts w:ascii="Times New Roman" w:hAnsi="Times New Roman" w:cs="Times New Roman"/>
          <w:sz w:val="28"/>
          <w:szCs w:val="28"/>
        </w:rPr>
        <w:t>- удельный вес детей и подростков, занимающихся в системе художественно-эстетического образования достигнет 9,4 %;</w:t>
      </w:r>
    </w:p>
    <w:p w:rsidR="00095706" w:rsidRPr="00142EEA" w:rsidRDefault="00142EEA" w:rsidP="00142EEA">
      <w:pPr>
        <w:pStyle w:val="ConsPlusTitle"/>
        <w:keepNext/>
        <w:ind w:firstLine="567"/>
        <w:jc w:val="both"/>
        <w:rPr>
          <w:b w:val="0"/>
          <w:sz w:val="28"/>
          <w:szCs w:val="28"/>
        </w:rPr>
      </w:pPr>
      <w:r w:rsidRPr="00142EEA">
        <w:rPr>
          <w:b w:val="0"/>
          <w:sz w:val="28"/>
          <w:szCs w:val="28"/>
        </w:rPr>
        <w:t xml:space="preserve">- расширение сети муниципальных учреждений культуры: увеличение количества муниципальных учреждений культуры на </w:t>
      </w:r>
      <w:r w:rsidR="0090334D">
        <w:rPr>
          <w:b w:val="0"/>
          <w:sz w:val="28"/>
          <w:szCs w:val="28"/>
        </w:rPr>
        <w:t>4</w:t>
      </w:r>
      <w:r w:rsidRPr="00142EEA">
        <w:rPr>
          <w:b w:val="0"/>
          <w:sz w:val="28"/>
          <w:szCs w:val="28"/>
        </w:rPr>
        <w:t xml:space="preserve"> единицы.</w:t>
      </w:r>
    </w:p>
    <w:p w:rsidR="00142EEA" w:rsidRDefault="00142EEA" w:rsidP="00C479F9">
      <w:pPr>
        <w:pStyle w:val="ConsPlusTitle"/>
        <w:keepNext/>
        <w:ind w:firstLine="567"/>
        <w:jc w:val="center"/>
        <w:rPr>
          <w:sz w:val="28"/>
          <w:szCs w:val="28"/>
        </w:rPr>
      </w:pPr>
    </w:p>
    <w:p w:rsidR="00C479F9" w:rsidRPr="00E52CB6" w:rsidRDefault="00C479F9" w:rsidP="00C479F9">
      <w:pPr>
        <w:pStyle w:val="ConsPlusTitle"/>
        <w:keepNext/>
        <w:ind w:firstLine="567"/>
        <w:jc w:val="center"/>
        <w:rPr>
          <w:sz w:val="28"/>
          <w:szCs w:val="28"/>
        </w:rPr>
      </w:pPr>
      <w:r w:rsidRPr="00E52CB6">
        <w:rPr>
          <w:sz w:val="28"/>
          <w:szCs w:val="28"/>
        </w:rPr>
        <w:t>Раздел V</w:t>
      </w:r>
      <w:r w:rsidRPr="00E52CB6">
        <w:rPr>
          <w:sz w:val="28"/>
          <w:szCs w:val="28"/>
          <w:lang w:val="en-US"/>
        </w:rPr>
        <w:t>I</w:t>
      </w:r>
      <w:r w:rsidRPr="00E52CB6">
        <w:rPr>
          <w:sz w:val="28"/>
          <w:szCs w:val="28"/>
        </w:rPr>
        <w:t xml:space="preserve"> </w:t>
      </w:r>
    </w:p>
    <w:p w:rsidR="00C479F9" w:rsidRDefault="00C479F9" w:rsidP="00C479F9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</w:t>
      </w:r>
      <w:r w:rsidRPr="005031B4">
        <w:rPr>
          <w:color w:val="000000"/>
          <w:sz w:val="28"/>
          <w:szCs w:val="28"/>
        </w:rPr>
        <w:t>реализации муниципальной программы</w:t>
      </w:r>
    </w:p>
    <w:p w:rsidR="00C479F9" w:rsidRDefault="00C479F9" w:rsidP="00C479F9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</w:p>
    <w:p w:rsidR="00C479F9" w:rsidRPr="006970A4" w:rsidRDefault="002359FE">
      <w:pPr>
        <w:ind w:firstLine="709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Реализация м</w:t>
      </w:r>
      <w:r w:rsidR="00C479F9" w:rsidRPr="006970A4">
        <w:rPr>
          <w:sz w:val="28"/>
          <w:szCs w:val="28"/>
        </w:rPr>
        <w:t>униципальн</w:t>
      </w:r>
      <w:r w:rsidRPr="006970A4">
        <w:rPr>
          <w:sz w:val="28"/>
          <w:szCs w:val="28"/>
        </w:rPr>
        <w:t>ой</w:t>
      </w:r>
      <w:r w:rsidR="00C479F9" w:rsidRPr="006970A4">
        <w:rPr>
          <w:sz w:val="28"/>
          <w:szCs w:val="28"/>
        </w:rPr>
        <w:t xml:space="preserve"> программ</w:t>
      </w:r>
      <w:r w:rsidRPr="006970A4">
        <w:rPr>
          <w:sz w:val="28"/>
          <w:szCs w:val="28"/>
        </w:rPr>
        <w:t>ы</w:t>
      </w:r>
      <w:r w:rsidR="006970A4">
        <w:rPr>
          <w:sz w:val="28"/>
          <w:szCs w:val="28"/>
        </w:rPr>
        <w:t xml:space="preserve"> </w:t>
      </w:r>
      <w:r w:rsidRPr="006970A4">
        <w:rPr>
          <w:sz w:val="28"/>
          <w:szCs w:val="28"/>
        </w:rPr>
        <w:t>рассчитана на период 20</w:t>
      </w:r>
      <w:r w:rsidR="00F27249">
        <w:rPr>
          <w:sz w:val="28"/>
          <w:szCs w:val="28"/>
        </w:rPr>
        <w:t>21</w:t>
      </w:r>
      <w:r w:rsidRPr="006970A4">
        <w:rPr>
          <w:sz w:val="28"/>
          <w:szCs w:val="28"/>
        </w:rPr>
        <w:t>-</w:t>
      </w:r>
      <w:r w:rsidR="00C479F9" w:rsidRPr="006970A4">
        <w:rPr>
          <w:sz w:val="28"/>
          <w:szCs w:val="28"/>
        </w:rPr>
        <w:t>20</w:t>
      </w:r>
      <w:r w:rsidR="0048493A">
        <w:rPr>
          <w:sz w:val="28"/>
          <w:szCs w:val="28"/>
        </w:rPr>
        <w:t>2</w:t>
      </w:r>
      <w:r w:rsidR="00F27249">
        <w:rPr>
          <w:sz w:val="28"/>
          <w:szCs w:val="28"/>
        </w:rPr>
        <w:t>6</w:t>
      </w:r>
      <w:r w:rsidR="00C479F9" w:rsidRPr="006970A4">
        <w:rPr>
          <w:sz w:val="28"/>
          <w:szCs w:val="28"/>
        </w:rPr>
        <w:t xml:space="preserve"> год</w:t>
      </w:r>
      <w:r w:rsidRPr="006970A4">
        <w:rPr>
          <w:sz w:val="28"/>
          <w:szCs w:val="28"/>
        </w:rPr>
        <w:t xml:space="preserve">ов и не предусматривает деления на этапы. </w:t>
      </w:r>
    </w:p>
    <w:p w:rsidR="002359FE" w:rsidRDefault="002359FE">
      <w:pPr>
        <w:ind w:firstLine="709"/>
        <w:jc w:val="both"/>
        <w:rPr>
          <w:color w:val="FF0000"/>
          <w:sz w:val="28"/>
          <w:szCs w:val="28"/>
        </w:rPr>
      </w:pPr>
    </w:p>
    <w:p w:rsidR="00C479F9" w:rsidRPr="005031B4" w:rsidRDefault="00C479F9" w:rsidP="00C479F9">
      <w:pPr>
        <w:pStyle w:val="ConsPlusTitle"/>
        <w:keepNext/>
        <w:ind w:firstLine="567"/>
        <w:jc w:val="center"/>
        <w:rPr>
          <w:color w:val="000000"/>
          <w:sz w:val="28"/>
          <w:szCs w:val="28"/>
        </w:rPr>
      </w:pPr>
      <w:r w:rsidRPr="005031B4">
        <w:rPr>
          <w:color w:val="000000"/>
          <w:sz w:val="28"/>
          <w:szCs w:val="28"/>
        </w:rPr>
        <w:t>Раздел V</w:t>
      </w:r>
      <w:r w:rsidRPr="005031B4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en-US"/>
        </w:rPr>
        <w:t>I</w:t>
      </w:r>
      <w:r w:rsidRPr="005031B4">
        <w:rPr>
          <w:color w:val="000000"/>
          <w:sz w:val="28"/>
          <w:szCs w:val="28"/>
        </w:rPr>
        <w:t xml:space="preserve"> </w:t>
      </w:r>
    </w:p>
    <w:p w:rsidR="00053A24" w:rsidRPr="00053A24" w:rsidRDefault="00053A24" w:rsidP="00053A24">
      <w:pPr>
        <w:jc w:val="center"/>
        <w:rPr>
          <w:b/>
          <w:sz w:val="28"/>
          <w:szCs w:val="28"/>
        </w:rPr>
      </w:pPr>
      <w:r w:rsidRPr="00053A24">
        <w:rPr>
          <w:b/>
          <w:sz w:val="28"/>
          <w:szCs w:val="28"/>
        </w:rPr>
        <w:t xml:space="preserve">Анализ рисков реализации </w:t>
      </w:r>
      <w:r>
        <w:rPr>
          <w:b/>
          <w:sz w:val="28"/>
          <w:szCs w:val="28"/>
        </w:rPr>
        <w:t>муниципаль</w:t>
      </w:r>
      <w:r w:rsidRPr="00053A24">
        <w:rPr>
          <w:b/>
          <w:sz w:val="28"/>
          <w:szCs w:val="28"/>
        </w:rPr>
        <w:t xml:space="preserve">ной программы </w:t>
      </w:r>
    </w:p>
    <w:p w:rsidR="00053A24" w:rsidRPr="00053A24" w:rsidRDefault="00053A24" w:rsidP="00053A24">
      <w:pPr>
        <w:jc w:val="center"/>
        <w:rPr>
          <w:b/>
          <w:sz w:val="28"/>
          <w:szCs w:val="28"/>
        </w:rPr>
      </w:pPr>
      <w:r w:rsidRPr="00053A24">
        <w:rPr>
          <w:b/>
          <w:sz w:val="28"/>
          <w:szCs w:val="28"/>
        </w:rPr>
        <w:t>и меры по управлению рисками</w:t>
      </w:r>
    </w:p>
    <w:p w:rsidR="00053A24" w:rsidRDefault="00053A24" w:rsidP="00053A24">
      <w:pPr>
        <w:ind w:left="-15" w:firstLine="735"/>
        <w:jc w:val="both"/>
        <w:rPr>
          <w:sz w:val="28"/>
          <w:szCs w:val="28"/>
        </w:rPr>
      </w:pPr>
    </w:p>
    <w:p w:rsidR="00053A24" w:rsidRPr="007D39F7" w:rsidRDefault="00053A24" w:rsidP="00053A24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 процессе реализации </w:t>
      </w:r>
      <w:r>
        <w:rPr>
          <w:sz w:val="28"/>
          <w:szCs w:val="28"/>
        </w:rPr>
        <w:t>муниципально</w:t>
      </w:r>
      <w:r w:rsidRPr="007D39F7">
        <w:rPr>
          <w:sz w:val="28"/>
          <w:szCs w:val="28"/>
        </w:rPr>
        <w:t xml:space="preserve">й программы могут проявиться внешние и внутренние риски. </w:t>
      </w:r>
    </w:p>
    <w:p w:rsidR="00053A24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Внутренними рисками реализации </w:t>
      </w:r>
      <w:r>
        <w:rPr>
          <w:sz w:val="28"/>
          <w:szCs w:val="28"/>
        </w:rPr>
        <w:t>муниципально</w:t>
      </w:r>
      <w:r w:rsidRPr="007D39F7">
        <w:rPr>
          <w:sz w:val="28"/>
          <w:szCs w:val="28"/>
        </w:rPr>
        <w:t>й программы являются: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недостаточность объективной информации о реальных потребностях населения в сфере культуры, их объемах и остроте, вызванные их различной оценкой представителями разных целевых групп и работников учреждений сферы культуры, что может способствовать снижению у населения доверия к мерам поддержки;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применение устаревших методик и подходов, как на уровне планирования мероприятий, так и на уровне их реализации;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недостаточный уровень практического опыта и квалификации работников учреждений сферы культуры;</w:t>
      </w:r>
    </w:p>
    <w:p w:rsidR="00303A94" w:rsidRDefault="00303A94" w:rsidP="00303A94">
      <w:pPr>
        <w:numPr>
          <w:ilvl w:val="0"/>
          <w:numId w:val="29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низкая информированность целевой аудитории о реализации муниципальной программы в виду невысокого уровня доверия к официальным и печатным средствам массовой информации, что может привести к сокращению базы участников мероприятий муниципальной программы;</w:t>
      </w:r>
    </w:p>
    <w:p w:rsidR="00303A94" w:rsidRDefault="00303A94" w:rsidP="00303A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вероятности неблагоприятного воздействия внутренних рисков планируется:</w:t>
      </w:r>
    </w:p>
    <w:p w:rsidR="00303A94" w:rsidRDefault="00303A94" w:rsidP="00303A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осуществление постоянного мониторинга положения дел среди разных групп населения, распространение информации о реальных потребностях и интересах населения среди работников сферы культуры, реализующих мероприятия в рамках муниципальной программы;</w:t>
      </w:r>
    </w:p>
    <w:p w:rsidR="00303A94" w:rsidRDefault="00303A94" w:rsidP="00303A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активное привлечение специалистов в сфере культуры к обсуждению и планированию мер культурной политики, реализуемых в рамках муниципальной программы, а также к оценке ее результативности и эффективности;</w:t>
      </w:r>
    </w:p>
    <w:p w:rsidR="00303A94" w:rsidRDefault="00303A94" w:rsidP="00303A9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обеспечение широкого информационного сопровождения муниципальной программы в средствах массовой информации и информационно-телекоммуникационной сети Интернет;</w:t>
      </w:r>
    </w:p>
    <w:p w:rsidR="00303A94" w:rsidRDefault="00303A94" w:rsidP="00303A94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повышение квалификации сотрудников сферы культуры.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Внешними рисками реализации </w:t>
      </w:r>
      <w:r>
        <w:rPr>
          <w:sz w:val="28"/>
          <w:szCs w:val="28"/>
        </w:rPr>
        <w:t>муниципально</w:t>
      </w:r>
      <w:r w:rsidRPr="007D39F7">
        <w:rPr>
          <w:sz w:val="28"/>
          <w:szCs w:val="28"/>
        </w:rPr>
        <w:t>й программы являются: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а) изменение федерального законодательства в части перераспределения полномочий между Российской Федерацией, субъектами Российской Федерации и органами местного самоуправления муниципальных образований;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б) изменение регионального законодательства в части финансирования;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в) ухудшение экономической ситуации в регионе и, как следствие, низкая активность населения </w:t>
      </w:r>
      <w:r>
        <w:rPr>
          <w:sz w:val="28"/>
          <w:szCs w:val="28"/>
        </w:rPr>
        <w:t>города</w:t>
      </w:r>
      <w:r w:rsidRPr="007D39F7">
        <w:rPr>
          <w:sz w:val="28"/>
          <w:szCs w:val="28"/>
        </w:rPr>
        <w:t>.</w:t>
      </w:r>
    </w:p>
    <w:p w:rsidR="00053A24" w:rsidRPr="007D39F7" w:rsidRDefault="00053A24" w:rsidP="00053A24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Способом ограничения внешних рисков является:</w:t>
      </w:r>
    </w:p>
    <w:p w:rsidR="00053A24" w:rsidRPr="007D39F7" w:rsidRDefault="00053A24" w:rsidP="00053A24">
      <w:pPr>
        <w:ind w:firstLine="709"/>
        <w:jc w:val="both"/>
        <w:rPr>
          <w:sz w:val="28"/>
          <w:szCs w:val="28"/>
        </w:rPr>
      </w:pPr>
      <w:r w:rsidRPr="007D39F7">
        <w:rPr>
          <w:sz w:val="28"/>
          <w:szCs w:val="28"/>
        </w:rPr>
        <w:t>а)</w:t>
      </w:r>
      <w:r w:rsidR="006970A4">
        <w:rPr>
          <w:sz w:val="28"/>
          <w:szCs w:val="28"/>
        </w:rPr>
        <w:t xml:space="preserve"> </w:t>
      </w:r>
      <w:r w:rsidRPr="007D39F7">
        <w:rPr>
          <w:sz w:val="28"/>
          <w:szCs w:val="28"/>
        </w:rPr>
        <w:t xml:space="preserve">своевременное внесение изменений в </w:t>
      </w:r>
      <w:r>
        <w:rPr>
          <w:sz w:val="28"/>
          <w:szCs w:val="28"/>
        </w:rPr>
        <w:t>муниципальную</w:t>
      </w:r>
      <w:r w:rsidRPr="007D39F7">
        <w:rPr>
          <w:sz w:val="28"/>
          <w:szCs w:val="28"/>
        </w:rPr>
        <w:t xml:space="preserve"> программу; 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б) контроль за ходом выполнения мероприятий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 xml:space="preserve">ой программы и совершенствование механизма текущего управления реализацией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в) непрерывный мониторинг выполнения показателей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программы;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г) информирование населения </w:t>
      </w:r>
      <w:r>
        <w:rPr>
          <w:sz w:val="28"/>
          <w:szCs w:val="28"/>
        </w:rPr>
        <w:t>города Твери</w:t>
      </w:r>
      <w:r w:rsidRPr="007D39F7">
        <w:rPr>
          <w:sz w:val="28"/>
          <w:szCs w:val="28"/>
        </w:rPr>
        <w:t xml:space="preserve"> о ходе реализации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программы.</w:t>
      </w:r>
    </w:p>
    <w:p w:rsidR="00053A24" w:rsidRPr="007D39F7" w:rsidRDefault="00053A24" w:rsidP="00053A24">
      <w:pPr>
        <w:ind w:left="-15" w:firstLine="735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Принятие мер по управлению рисками осуществляется </w:t>
      </w:r>
      <w:r w:rsidR="001F1F0A">
        <w:rPr>
          <w:sz w:val="28"/>
          <w:szCs w:val="28"/>
        </w:rPr>
        <w:t>у</w:t>
      </w:r>
      <w:r>
        <w:rPr>
          <w:sz w:val="28"/>
          <w:szCs w:val="28"/>
        </w:rPr>
        <w:t>правлением по культуре, спорту и делам молодежи администрации города Твери</w:t>
      </w:r>
      <w:r w:rsidRPr="007D39F7">
        <w:rPr>
          <w:sz w:val="28"/>
          <w:szCs w:val="28"/>
        </w:rPr>
        <w:t xml:space="preserve"> на основе мониторинга реализации </w:t>
      </w:r>
      <w:r>
        <w:rPr>
          <w:sz w:val="28"/>
          <w:szCs w:val="28"/>
        </w:rPr>
        <w:t>муниципальн</w:t>
      </w:r>
      <w:r w:rsidRPr="007D39F7">
        <w:rPr>
          <w:sz w:val="28"/>
          <w:szCs w:val="28"/>
        </w:rPr>
        <w:t>ой программы и оценки ее эффективности и результативности.</w:t>
      </w:r>
    </w:p>
    <w:p w:rsidR="00567714" w:rsidRDefault="00567714" w:rsidP="00053A24">
      <w:pPr>
        <w:ind w:firstLine="709"/>
        <w:jc w:val="center"/>
        <w:rPr>
          <w:sz w:val="28"/>
          <w:szCs w:val="28"/>
        </w:rPr>
      </w:pPr>
    </w:p>
    <w:p w:rsidR="00567714" w:rsidRDefault="00567714" w:rsidP="00053A24">
      <w:pPr>
        <w:ind w:firstLine="709"/>
        <w:jc w:val="center"/>
        <w:rPr>
          <w:sz w:val="28"/>
          <w:szCs w:val="28"/>
        </w:rPr>
      </w:pPr>
    </w:p>
    <w:p w:rsidR="00567714" w:rsidRDefault="00567714" w:rsidP="00567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053A24" w:rsidRPr="007D39F7" w:rsidRDefault="00567714" w:rsidP="00D11CA8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</w:t>
      </w:r>
      <w:r w:rsidR="00A45B66">
        <w:rPr>
          <w:sz w:val="28"/>
          <w:szCs w:val="28"/>
        </w:rPr>
        <w:t>орода</w:t>
      </w:r>
      <w:r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5706">
        <w:rPr>
          <w:sz w:val="28"/>
          <w:szCs w:val="28"/>
        </w:rPr>
        <w:t>М.Е. Соколов</w:t>
      </w:r>
    </w:p>
    <w:p w:rsidR="00053A24" w:rsidRPr="007D39F7" w:rsidRDefault="00053A24" w:rsidP="00053A24"/>
    <w:p w:rsidR="00C479F9" w:rsidRDefault="00C479F9">
      <w:pPr>
        <w:ind w:firstLine="709"/>
        <w:jc w:val="both"/>
        <w:rPr>
          <w:sz w:val="28"/>
          <w:szCs w:val="28"/>
        </w:rPr>
      </w:pPr>
    </w:p>
    <w:sectPr w:rsidR="00C479F9" w:rsidSect="00C2079A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6F7" w:rsidRDefault="00F306F7" w:rsidP="00020888">
      <w:pPr>
        <w:pStyle w:val="11"/>
      </w:pPr>
      <w:r>
        <w:separator/>
      </w:r>
    </w:p>
  </w:endnote>
  <w:endnote w:type="continuationSeparator" w:id="1">
    <w:p w:rsidR="00F306F7" w:rsidRDefault="00F306F7" w:rsidP="00020888">
      <w:pPr>
        <w:pStyle w:val="1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8C" w:rsidRDefault="008D2C4E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97D8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97D8C" w:rsidRDefault="00997D8C" w:rsidP="007D39F7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8C" w:rsidRDefault="00997D8C" w:rsidP="007D39F7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6F7" w:rsidRDefault="00F306F7" w:rsidP="00020888">
      <w:pPr>
        <w:pStyle w:val="11"/>
      </w:pPr>
      <w:r>
        <w:separator/>
      </w:r>
    </w:p>
  </w:footnote>
  <w:footnote w:type="continuationSeparator" w:id="1">
    <w:p w:rsidR="00F306F7" w:rsidRDefault="00F306F7" w:rsidP="00020888">
      <w:pPr>
        <w:pStyle w:val="1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8C" w:rsidRDefault="008D2C4E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997D8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97D8C" w:rsidRDefault="00997D8C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8C" w:rsidRDefault="008D2C4E">
    <w:pPr>
      <w:pStyle w:val="af2"/>
      <w:jc w:val="center"/>
    </w:pPr>
    <w:fldSimple w:instr=" PAGE   \* MERGEFORMAT ">
      <w:r w:rsidR="0090334D">
        <w:rPr>
          <w:noProof/>
        </w:rPr>
        <w:t>2</w:t>
      </w:r>
    </w:fldSimple>
  </w:p>
  <w:p w:rsidR="00997D8C" w:rsidRDefault="00997D8C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3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7"/>
  </w:num>
  <w:num w:numId="5">
    <w:abstractNumId w:val="5"/>
  </w:num>
  <w:num w:numId="6">
    <w:abstractNumId w:val="11"/>
  </w:num>
  <w:num w:numId="7">
    <w:abstractNumId w:val="3"/>
  </w:num>
  <w:num w:numId="8">
    <w:abstractNumId w:val="23"/>
  </w:num>
  <w:num w:numId="9">
    <w:abstractNumId w:val="18"/>
  </w:num>
  <w:num w:numId="10">
    <w:abstractNumId w:val="26"/>
  </w:num>
  <w:num w:numId="11">
    <w:abstractNumId w:val="14"/>
  </w:num>
  <w:num w:numId="12">
    <w:abstractNumId w:val="21"/>
  </w:num>
  <w:num w:numId="13">
    <w:abstractNumId w:val="24"/>
  </w:num>
  <w:num w:numId="14">
    <w:abstractNumId w:val="25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0"/>
  </w:num>
  <w:num w:numId="20">
    <w:abstractNumId w:val="22"/>
  </w:num>
  <w:num w:numId="21">
    <w:abstractNumId w:val="6"/>
  </w:num>
  <w:num w:numId="22">
    <w:abstractNumId w:val="17"/>
  </w:num>
  <w:num w:numId="23">
    <w:abstractNumId w:val="0"/>
  </w:num>
  <w:num w:numId="24">
    <w:abstractNumId w:val="28"/>
  </w:num>
  <w:num w:numId="25">
    <w:abstractNumId w:val="19"/>
  </w:num>
  <w:num w:numId="26">
    <w:abstractNumId w:val="29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516CC"/>
    <w:rsid w:val="000004AA"/>
    <w:rsid w:val="00000EC1"/>
    <w:rsid w:val="00003865"/>
    <w:rsid w:val="000067D7"/>
    <w:rsid w:val="00007BE0"/>
    <w:rsid w:val="00011F56"/>
    <w:rsid w:val="00012FCD"/>
    <w:rsid w:val="0001775B"/>
    <w:rsid w:val="00020888"/>
    <w:rsid w:val="00020A93"/>
    <w:rsid w:val="00022D1C"/>
    <w:rsid w:val="0002478F"/>
    <w:rsid w:val="0002584E"/>
    <w:rsid w:val="000263EB"/>
    <w:rsid w:val="00027622"/>
    <w:rsid w:val="00027F77"/>
    <w:rsid w:val="000335FF"/>
    <w:rsid w:val="00033657"/>
    <w:rsid w:val="00033AFB"/>
    <w:rsid w:val="0003460E"/>
    <w:rsid w:val="00036E34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A40"/>
    <w:rsid w:val="00055201"/>
    <w:rsid w:val="00055B2A"/>
    <w:rsid w:val="00062A64"/>
    <w:rsid w:val="00070F14"/>
    <w:rsid w:val="0007213A"/>
    <w:rsid w:val="00072311"/>
    <w:rsid w:val="0007541F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6BE0"/>
    <w:rsid w:val="000D50CF"/>
    <w:rsid w:val="000D51E6"/>
    <w:rsid w:val="000D67E8"/>
    <w:rsid w:val="000D6A75"/>
    <w:rsid w:val="000E200A"/>
    <w:rsid w:val="000E21E1"/>
    <w:rsid w:val="000F1FF9"/>
    <w:rsid w:val="000F5697"/>
    <w:rsid w:val="000F79A4"/>
    <w:rsid w:val="000F7C7D"/>
    <w:rsid w:val="00104874"/>
    <w:rsid w:val="0010679E"/>
    <w:rsid w:val="00106828"/>
    <w:rsid w:val="00107AE4"/>
    <w:rsid w:val="00110E67"/>
    <w:rsid w:val="00112842"/>
    <w:rsid w:val="00113CBE"/>
    <w:rsid w:val="00114915"/>
    <w:rsid w:val="00116CBA"/>
    <w:rsid w:val="00122C3C"/>
    <w:rsid w:val="00123267"/>
    <w:rsid w:val="00123BCC"/>
    <w:rsid w:val="00123FE0"/>
    <w:rsid w:val="0012486C"/>
    <w:rsid w:val="001249B0"/>
    <w:rsid w:val="00126A23"/>
    <w:rsid w:val="00127F4B"/>
    <w:rsid w:val="00130BEE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EEA"/>
    <w:rsid w:val="00142F73"/>
    <w:rsid w:val="0014391E"/>
    <w:rsid w:val="00144249"/>
    <w:rsid w:val="0014560E"/>
    <w:rsid w:val="001467D7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B08EC"/>
    <w:rsid w:val="001B16E7"/>
    <w:rsid w:val="001B1DE5"/>
    <w:rsid w:val="001B283B"/>
    <w:rsid w:val="001B3538"/>
    <w:rsid w:val="001B37FE"/>
    <w:rsid w:val="001C35A3"/>
    <w:rsid w:val="001C3AFE"/>
    <w:rsid w:val="001C48B0"/>
    <w:rsid w:val="001C59FD"/>
    <w:rsid w:val="001C5F87"/>
    <w:rsid w:val="001C67A8"/>
    <w:rsid w:val="001C765A"/>
    <w:rsid w:val="001D1260"/>
    <w:rsid w:val="001D4105"/>
    <w:rsid w:val="001D6351"/>
    <w:rsid w:val="001E181C"/>
    <w:rsid w:val="001E32CE"/>
    <w:rsid w:val="001E42FE"/>
    <w:rsid w:val="001E5765"/>
    <w:rsid w:val="001F1F0A"/>
    <w:rsid w:val="001F1F1E"/>
    <w:rsid w:val="001F3D35"/>
    <w:rsid w:val="001F4FEA"/>
    <w:rsid w:val="001F782A"/>
    <w:rsid w:val="00205BCD"/>
    <w:rsid w:val="0021086F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7EC5"/>
    <w:rsid w:val="002300B3"/>
    <w:rsid w:val="002359FE"/>
    <w:rsid w:val="002368A6"/>
    <w:rsid w:val="002375F4"/>
    <w:rsid w:val="0024364C"/>
    <w:rsid w:val="00243FF1"/>
    <w:rsid w:val="00246493"/>
    <w:rsid w:val="00246697"/>
    <w:rsid w:val="00247181"/>
    <w:rsid w:val="00251774"/>
    <w:rsid w:val="00252389"/>
    <w:rsid w:val="002526F4"/>
    <w:rsid w:val="00254081"/>
    <w:rsid w:val="00254944"/>
    <w:rsid w:val="00256516"/>
    <w:rsid w:val="00260594"/>
    <w:rsid w:val="00260CE5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7D1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2534"/>
    <w:rsid w:val="002B3F8B"/>
    <w:rsid w:val="002B673C"/>
    <w:rsid w:val="002B69C8"/>
    <w:rsid w:val="002B6A89"/>
    <w:rsid w:val="002C1369"/>
    <w:rsid w:val="002C183F"/>
    <w:rsid w:val="002C1ED1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89A"/>
    <w:rsid w:val="002D72E9"/>
    <w:rsid w:val="002D77BE"/>
    <w:rsid w:val="002E1035"/>
    <w:rsid w:val="002E3FD5"/>
    <w:rsid w:val="002E67E2"/>
    <w:rsid w:val="002F06DA"/>
    <w:rsid w:val="002F1CAF"/>
    <w:rsid w:val="002F3324"/>
    <w:rsid w:val="00301FDA"/>
    <w:rsid w:val="0030236D"/>
    <w:rsid w:val="0030322A"/>
    <w:rsid w:val="0030385F"/>
    <w:rsid w:val="00303A94"/>
    <w:rsid w:val="00304B2D"/>
    <w:rsid w:val="003050C3"/>
    <w:rsid w:val="0031067B"/>
    <w:rsid w:val="00313EB4"/>
    <w:rsid w:val="00315210"/>
    <w:rsid w:val="003161A9"/>
    <w:rsid w:val="00322886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57F0"/>
    <w:rsid w:val="00346D80"/>
    <w:rsid w:val="00347010"/>
    <w:rsid w:val="00347193"/>
    <w:rsid w:val="003500EB"/>
    <w:rsid w:val="003523BD"/>
    <w:rsid w:val="00353B4D"/>
    <w:rsid w:val="003576B7"/>
    <w:rsid w:val="00357BAC"/>
    <w:rsid w:val="003623A0"/>
    <w:rsid w:val="003627B4"/>
    <w:rsid w:val="003662DB"/>
    <w:rsid w:val="003664C6"/>
    <w:rsid w:val="00366C2D"/>
    <w:rsid w:val="00371130"/>
    <w:rsid w:val="003728B6"/>
    <w:rsid w:val="00375D9B"/>
    <w:rsid w:val="003772F6"/>
    <w:rsid w:val="00383F0F"/>
    <w:rsid w:val="00384E3B"/>
    <w:rsid w:val="00385887"/>
    <w:rsid w:val="0038594B"/>
    <w:rsid w:val="00390E05"/>
    <w:rsid w:val="0039411D"/>
    <w:rsid w:val="00396EDB"/>
    <w:rsid w:val="00397D87"/>
    <w:rsid w:val="003A15D1"/>
    <w:rsid w:val="003A201A"/>
    <w:rsid w:val="003A264C"/>
    <w:rsid w:val="003A5A45"/>
    <w:rsid w:val="003A7CBA"/>
    <w:rsid w:val="003B1D6A"/>
    <w:rsid w:val="003B20C3"/>
    <w:rsid w:val="003B26EC"/>
    <w:rsid w:val="003B4BB8"/>
    <w:rsid w:val="003B5E9F"/>
    <w:rsid w:val="003C0189"/>
    <w:rsid w:val="003C2D89"/>
    <w:rsid w:val="003C5CA4"/>
    <w:rsid w:val="003C5DD6"/>
    <w:rsid w:val="003C6275"/>
    <w:rsid w:val="003C6957"/>
    <w:rsid w:val="003C703B"/>
    <w:rsid w:val="003C7676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E8D"/>
    <w:rsid w:val="003F6B66"/>
    <w:rsid w:val="004000E6"/>
    <w:rsid w:val="00400C5D"/>
    <w:rsid w:val="00403317"/>
    <w:rsid w:val="00404E7E"/>
    <w:rsid w:val="004057D3"/>
    <w:rsid w:val="004057F2"/>
    <w:rsid w:val="004061C7"/>
    <w:rsid w:val="00411598"/>
    <w:rsid w:val="00411687"/>
    <w:rsid w:val="00411A9B"/>
    <w:rsid w:val="00413CA1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6C9F"/>
    <w:rsid w:val="00456E86"/>
    <w:rsid w:val="00460289"/>
    <w:rsid w:val="0046106C"/>
    <w:rsid w:val="004619E1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5D99"/>
    <w:rsid w:val="004D73A8"/>
    <w:rsid w:val="004E33E0"/>
    <w:rsid w:val="004E4F67"/>
    <w:rsid w:val="004F093D"/>
    <w:rsid w:val="004F33D4"/>
    <w:rsid w:val="004F3966"/>
    <w:rsid w:val="004F6164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36ECF"/>
    <w:rsid w:val="0054035D"/>
    <w:rsid w:val="00541934"/>
    <w:rsid w:val="00541E81"/>
    <w:rsid w:val="005420EE"/>
    <w:rsid w:val="005434E2"/>
    <w:rsid w:val="005528BD"/>
    <w:rsid w:val="00555D7A"/>
    <w:rsid w:val="005579D0"/>
    <w:rsid w:val="00560462"/>
    <w:rsid w:val="00561726"/>
    <w:rsid w:val="0056228A"/>
    <w:rsid w:val="00567714"/>
    <w:rsid w:val="005717C8"/>
    <w:rsid w:val="005729C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4635"/>
    <w:rsid w:val="0059490B"/>
    <w:rsid w:val="005949DE"/>
    <w:rsid w:val="0059587B"/>
    <w:rsid w:val="005969AB"/>
    <w:rsid w:val="00596C03"/>
    <w:rsid w:val="00597034"/>
    <w:rsid w:val="005A09D3"/>
    <w:rsid w:val="005A31E3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468F"/>
    <w:rsid w:val="005E1380"/>
    <w:rsid w:val="005E15AE"/>
    <w:rsid w:val="005E17C3"/>
    <w:rsid w:val="005E208F"/>
    <w:rsid w:val="005E2668"/>
    <w:rsid w:val="005E4A17"/>
    <w:rsid w:val="005E4A23"/>
    <w:rsid w:val="005E4FEE"/>
    <w:rsid w:val="005E6BDA"/>
    <w:rsid w:val="005F1BC0"/>
    <w:rsid w:val="005F5E74"/>
    <w:rsid w:val="00604E68"/>
    <w:rsid w:val="00604F58"/>
    <w:rsid w:val="0060552F"/>
    <w:rsid w:val="00605E13"/>
    <w:rsid w:val="00605EFD"/>
    <w:rsid w:val="006060F3"/>
    <w:rsid w:val="00610FFF"/>
    <w:rsid w:val="0061137A"/>
    <w:rsid w:val="00611D6C"/>
    <w:rsid w:val="00613804"/>
    <w:rsid w:val="00615634"/>
    <w:rsid w:val="00617937"/>
    <w:rsid w:val="006225C7"/>
    <w:rsid w:val="00622F8D"/>
    <w:rsid w:val="00623FF9"/>
    <w:rsid w:val="00624A0A"/>
    <w:rsid w:val="00624F1F"/>
    <w:rsid w:val="006252FC"/>
    <w:rsid w:val="00626051"/>
    <w:rsid w:val="006300B7"/>
    <w:rsid w:val="006303D1"/>
    <w:rsid w:val="00631932"/>
    <w:rsid w:val="00637881"/>
    <w:rsid w:val="00637D6C"/>
    <w:rsid w:val="00641B5C"/>
    <w:rsid w:val="0064260C"/>
    <w:rsid w:val="00644DE2"/>
    <w:rsid w:val="006457C8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3507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7F2"/>
    <w:rsid w:val="00726BA9"/>
    <w:rsid w:val="0073062D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22E3"/>
    <w:rsid w:val="007A2AA0"/>
    <w:rsid w:val="007A620C"/>
    <w:rsid w:val="007A69C2"/>
    <w:rsid w:val="007A6D5F"/>
    <w:rsid w:val="007A7489"/>
    <w:rsid w:val="007A7F55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D65"/>
    <w:rsid w:val="007E469A"/>
    <w:rsid w:val="007E6A2D"/>
    <w:rsid w:val="007E7888"/>
    <w:rsid w:val="007F0C14"/>
    <w:rsid w:val="007F2988"/>
    <w:rsid w:val="007F29C6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5185"/>
    <w:rsid w:val="0081521F"/>
    <w:rsid w:val="00816C09"/>
    <w:rsid w:val="008175E9"/>
    <w:rsid w:val="008178D4"/>
    <w:rsid w:val="00817C1F"/>
    <w:rsid w:val="008210B9"/>
    <w:rsid w:val="00822774"/>
    <w:rsid w:val="008227D5"/>
    <w:rsid w:val="00822CE7"/>
    <w:rsid w:val="00824BC4"/>
    <w:rsid w:val="0083098D"/>
    <w:rsid w:val="00833D9C"/>
    <w:rsid w:val="00834446"/>
    <w:rsid w:val="00834F39"/>
    <w:rsid w:val="0084361D"/>
    <w:rsid w:val="0084429D"/>
    <w:rsid w:val="0084534A"/>
    <w:rsid w:val="008474EF"/>
    <w:rsid w:val="00847A6E"/>
    <w:rsid w:val="00850EDA"/>
    <w:rsid w:val="00854B21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1A77"/>
    <w:rsid w:val="008A5999"/>
    <w:rsid w:val="008A652F"/>
    <w:rsid w:val="008B0BB5"/>
    <w:rsid w:val="008B1285"/>
    <w:rsid w:val="008B5380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81F"/>
    <w:rsid w:val="008D7B14"/>
    <w:rsid w:val="008E35B5"/>
    <w:rsid w:val="008E4C8B"/>
    <w:rsid w:val="008E595D"/>
    <w:rsid w:val="008E6872"/>
    <w:rsid w:val="008E7D28"/>
    <w:rsid w:val="008F0AF8"/>
    <w:rsid w:val="008F0E74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5187"/>
    <w:rsid w:val="009556C4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3DE7"/>
    <w:rsid w:val="009A4D8D"/>
    <w:rsid w:val="009A6FD6"/>
    <w:rsid w:val="009B0FC9"/>
    <w:rsid w:val="009B2798"/>
    <w:rsid w:val="009B4F85"/>
    <w:rsid w:val="009B7CC7"/>
    <w:rsid w:val="009C4CED"/>
    <w:rsid w:val="009C690C"/>
    <w:rsid w:val="009D0379"/>
    <w:rsid w:val="009D3DAB"/>
    <w:rsid w:val="009D60A4"/>
    <w:rsid w:val="009E04F5"/>
    <w:rsid w:val="009E0DAB"/>
    <w:rsid w:val="009E26DB"/>
    <w:rsid w:val="009E2A0B"/>
    <w:rsid w:val="009E2B77"/>
    <w:rsid w:val="009F00BB"/>
    <w:rsid w:val="009F240F"/>
    <w:rsid w:val="009F34A6"/>
    <w:rsid w:val="009F4F54"/>
    <w:rsid w:val="009F5A55"/>
    <w:rsid w:val="009F6E41"/>
    <w:rsid w:val="00A05173"/>
    <w:rsid w:val="00A142EF"/>
    <w:rsid w:val="00A15916"/>
    <w:rsid w:val="00A160EB"/>
    <w:rsid w:val="00A16FFC"/>
    <w:rsid w:val="00A17FAC"/>
    <w:rsid w:val="00A2289C"/>
    <w:rsid w:val="00A242DB"/>
    <w:rsid w:val="00A249BD"/>
    <w:rsid w:val="00A26B36"/>
    <w:rsid w:val="00A3036E"/>
    <w:rsid w:val="00A3133F"/>
    <w:rsid w:val="00A3432F"/>
    <w:rsid w:val="00A36110"/>
    <w:rsid w:val="00A36B13"/>
    <w:rsid w:val="00A36B24"/>
    <w:rsid w:val="00A42AC3"/>
    <w:rsid w:val="00A42C7D"/>
    <w:rsid w:val="00A43039"/>
    <w:rsid w:val="00A45B66"/>
    <w:rsid w:val="00A466D9"/>
    <w:rsid w:val="00A46A00"/>
    <w:rsid w:val="00A47AF5"/>
    <w:rsid w:val="00A54514"/>
    <w:rsid w:val="00A56A1A"/>
    <w:rsid w:val="00A56D1F"/>
    <w:rsid w:val="00A6144C"/>
    <w:rsid w:val="00A6313A"/>
    <w:rsid w:val="00A64761"/>
    <w:rsid w:val="00A64ED2"/>
    <w:rsid w:val="00A65D1C"/>
    <w:rsid w:val="00A73198"/>
    <w:rsid w:val="00A73D3C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74A7"/>
    <w:rsid w:val="00AA20B0"/>
    <w:rsid w:val="00AA2316"/>
    <w:rsid w:val="00AA4559"/>
    <w:rsid w:val="00AA5D08"/>
    <w:rsid w:val="00AB1C59"/>
    <w:rsid w:val="00AB210C"/>
    <w:rsid w:val="00AB2D1D"/>
    <w:rsid w:val="00AB4C7C"/>
    <w:rsid w:val="00AB6BD3"/>
    <w:rsid w:val="00AB78D6"/>
    <w:rsid w:val="00AC0A18"/>
    <w:rsid w:val="00AC13F6"/>
    <w:rsid w:val="00AC1965"/>
    <w:rsid w:val="00AC390B"/>
    <w:rsid w:val="00AC72AE"/>
    <w:rsid w:val="00AD04F3"/>
    <w:rsid w:val="00AD0D54"/>
    <w:rsid w:val="00AD28D5"/>
    <w:rsid w:val="00AD597F"/>
    <w:rsid w:val="00AD6EE5"/>
    <w:rsid w:val="00AE184F"/>
    <w:rsid w:val="00AE2960"/>
    <w:rsid w:val="00AE3D16"/>
    <w:rsid w:val="00AE4AA1"/>
    <w:rsid w:val="00AF2C0F"/>
    <w:rsid w:val="00AF31E2"/>
    <w:rsid w:val="00AF3770"/>
    <w:rsid w:val="00B01F29"/>
    <w:rsid w:val="00B03CFB"/>
    <w:rsid w:val="00B041C1"/>
    <w:rsid w:val="00B05A9B"/>
    <w:rsid w:val="00B1128C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1EA4"/>
    <w:rsid w:val="00B72ECC"/>
    <w:rsid w:val="00B7495D"/>
    <w:rsid w:val="00B77FA7"/>
    <w:rsid w:val="00B8031C"/>
    <w:rsid w:val="00B80F1A"/>
    <w:rsid w:val="00B81CAE"/>
    <w:rsid w:val="00B843AA"/>
    <w:rsid w:val="00B858E1"/>
    <w:rsid w:val="00B87D4D"/>
    <w:rsid w:val="00B910DA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6294"/>
    <w:rsid w:val="00BB7159"/>
    <w:rsid w:val="00BB7710"/>
    <w:rsid w:val="00BC4CF3"/>
    <w:rsid w:val="00BD0382"/>
    <w:rsid w:val="00BD3DFB"/>
    <w:rsid w:val="00BD5215"/>
    <w:rsid w:val="00BE0594"/>
    <w:rsid w:val="00BE270A"/>
    <w:rsid w:val="00BE515D"/>
    <w:rsid w:val="00BE6DB6"/>
    <w:rsid w:val="00BE7262"/>
    <w:rsid w:val="00BF3713"/>
    <w:rsid w:val="00BF7384"/>
    <w:rsid w:val="00BF7EFE"/>
    <w:rsid w:val="00C07469"/>
    <w:rsid w:val="00C12D09"/>
    <w:rsid w:val="00C15887"/>
    <w:rsid w:val="00C2079A"/>
    <w:rsid w:val="00C207EE"/>
    <w:rsid w:val="00C21C31"/>
    <w:rsid w:val="00C2308B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560A"/>
    <w:rsid w:val="00C558BF"/>
    <w:rsid w:val="00C601B2"/>
    <w:rsid w:val="00C621EF"/>
    <w:rsid w:val="00C63860"/>
    <w:rsid w:val="00C711AC"/>
    <w:rsid w:val="00C73FB7"/>
    <w:rsid w:val="00C76BA3"/>
    <w:rsid w:val="00C81628"/>
    <w:rsid w:val="00C82FF9"/>
    <w:rsid w:val="00C83AD8"/>
    <w:rsid w:val="00C84E17"/>
    <w:rsid w:val="00C85DF4"/>
    <w:rsid w:val="00C93E5F"/>
    <w:rsid w:val="00C945BB"/>
    <w:rsid w:val="00C94D91"/>
    <w:rsid w:val="00C965B7"/>
    <w:rsid w:val="00CA19C7"/>
    <w:rsid w:val="00CA44F9"/>
    <w:rsid w:val="00CA6B8E"/>
    <w:rsid w:val="00CB094F"/>
    <w:rsid w:val="00CB0CF7"/>
    <w:rsid w:val="00CB29A8"/>
    <w:rsid w:val="00CB7527"/>
    <w:rsid w:val="00CC0450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2E67"/>
    <w:rsid w:val="00D0409F"/>
    <w:rsid w:val="00D07573"/>
    <w:rsid w:val="00D07C97"/>
    <w:rsid w:val="00D10F62"/>
    <w:rsid w:val="00D11CA8"/>
    <w:rsid w:val="00D13EEF"/>
    <w:rsid w:val="00D1450B"/>
    <w:rsid w:val="00D14698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6753"/>
    <w:rsid w:val="00D405ED"/>
    <w:rsid w:val="00D42D07"/>
    <w:rsid w:val="00D45E1F"/>
    <w:rsid w:val="00D460BB"/>
    <w:rsid w:val="00D47CC4"/>
    <w:rsid w:val="00D51454"/>
    <w:rsid w:val="00D516CC"/>
    <w:rsid w:val="00D531CC"/>
    <w:rsid w:val="00D55E71"/>
    <w:rsid w:val="00D624E7"/>
    <w:rsid w:val="00D652AC"/>
    <w:rsid w:val="00D66551"/>
    <w:rsid w:val="00D66CCA"/>
    <w:rsid w:val="00D670D6"/>
    <w:rsid w:val="00D67E78"/>
    <w:rsid w:val="00D67F7D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B41"/>
    <w:rsid w:val="00D87894"/>
    <w:rsid w:val="00D92D68"/>
    <w:rsid w:val="00D95038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C05A3"/>
    <w:rsid w:val="00DC25B5"/>
    <w:rsid w:val="00DC40AA"/>
    <w:rsid w:val="00DC5DB6"/>
    <w:rsid w:val="00DD12A2"/>
    <w:rsid w:val="00DD1E36"/>
    <w:rsid w:val="00DD4066"/>
    <w:rsid w:val="00DD5F54"/>
    <w:rsid w:val="00DD60DE"/>
    <w:rsid w:val="00DD6464"/>
    <w:rsid w:val="00DE1872"/>
    <w:rsid w:val="00DE22A5"/>
    <w:rsid w:val="00DE3FA1"/>
    <w:rsid w:val="00DE584E"/>
    <w:rsid w:val="00DE7489"/>
    <w:rsid w:val="00DF0406"/>
    <w:rsid w:val="00DF0940"/>
    <w:rsid w:val="00DF165D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4856"/>
    <w:rsid w:val="00E14AC6"/>
    <w:rsid w:val="00E14E8D"/>
    <w:rsid w:val="00E16C05"/>
    <w:rsid w:val="00E223C0"/>
    <w:rsid w:val="00E236ED"/>
    <w:rsid w:val="00E254D2"/>
    <w:rsid w:val="00E256F7"/>
    <w:rsid w:val="00E26E10"/>
    <w:rsid w:val="00E30CF5"/>
    <w:rsid w:val="00E312B8"/>
    <w:rsid w:val="00E31B2F"/>
    <w:rsid w:val="00E32EF6"/>
    <w:rsid w:val="00E3380B"/>
    <w:rsid w:val="00E33C63"/>
    <w:rsid w:val="00E374D8"/>
    <w:rsid w:val="00E440C1"/>
    <w:rsid w:val="00E44589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C31"/>
    <w:rsid w:val="00E571FD"/>
    <w:rsid w:val="00E60BEE"/>
    <w:rsid w:val="00E61EC9"/>
    <w:rsid w:val="00E63953"/>
    <w:rsid w:val="00E6446C"/>
    <w:rsid w:val="00E71000"/>
    <w:rsid w:val="00E73AE0"/>
    <w:rsid w:val="00E747BB"/>
    <w:rsid w:val="00E75AEA"/>
    <w:rsid w:val="00E77CFA"/>
    <w:rsid w:val="00E8110D"/>
    <w:rsid w:val="00E82432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1AEF"/>
    <w:rsid w:val="00EA2451"/>
    <w:rsid w:val="00EA2F48"/>
    <w:rsid w:val="00EA31E4"/>
    <w:rsid w:val="00EA42B0"/>
    <w:rsid w:val="00EA7622"/>
    <w:rsid w:val="00EB13F4"/>
    <w:rsid w:val="00EB3BE7"/>
    <w:rsid w:val="00EB495E"/>
    <w:rsid w:val="00EB5500"/>
    <w:rsid w:val="00EB5DC1"/>
    <w:rsid w:val="00EB6DC4"/>
    <w:rsid w:val="00EC39C1"/>
    <w:rsid w:val="00EC464E"/>
    <w:rsid w:val="00EC4AA0"/>
    <w:rsid w:val="00EC5217"/>
    <w:rsid w:val="00EC5763"/>
    <w:rsid w:val="00EC6223"/>
    <w:rsid w:val="00EC6A48"/>
    <w:rsid w:val="00ED3245"/>
    <w:rsid w:val="00ED3A54"/>
    <w:rsid w:val="00ED3F53"/>
    <w:rsid w:val="00ED5215"/>
    <w:rsid w:val="00ED599C"/>
    <w:rsid w:val="00EE0DAA"/>
    <w:rsid w:val="00EE17C8"/>
    <w:rsid w:val="00EE38FD"/>
    <w:rsid w:val="00EE4B35"/>
    <w:rsid w:val="00EE4D49"/>
    <w:rsid w:val="00EE59E9"/>
    <w:rsid w:val="00EE6C96"/>
    <w:rsid w:val="00EE6DC8"/>
    <w:rsid w:val="00EF2E22"/>
    <w:rsid w:val="00EF43F0"/>
    <w:rsid w:val="00EF77DB"/>
    <w:rsid w:val="00F00368"/>
    <w:rsid w:val="00F01648"/>
    <w:rsid w:val="00F0279D"/>
    <w:rsid w:val="00F03B60"/>
    <w:rsid w:val="00F04101"/>
    <w:rsid w:val="00F046B9"/>
    <w:rsid w:val="00F04A20"/>
    <w:rsid w:val="00F119C8"/>
    <w:rsid w:val="00F12E2E"/>
    <w:rsid w:val="00F14796"/>
    <w:rsid w:val="00F148A8"/>
    <w:rsid w:val="00F16354"/>
    <w:rsid w:val="00F21160"/>
    <w:rsid w:val="00F23E92"/>
    <w:rsid w:val="00F23FF2"/>
    <w:rsid w:val="00F25E94"/>
    <w:rsid w:val="00F27249"/>
    <w:rsid w:val="00F306F7"/>
    <w:rsid w:val="00F31262"/>
    <w:rsid w:val="00F319BD"/>
    <w:rsid w:val="00F32925"/>
    <w:rsid w:val="00F33A3A"/>
    <w:rsid w:val="00F33B1C"/>
    <w:rsid w:val="00F35F7F"/>
    <w:rsid w:val="00F367B8"/>
    <w:rsid w:val="00F37AEB"/>
    <w:rsid w:val="00F401A0"/>
    <w:rsid w:val="00F41116"/>
    <w:rsid w:val="00F41468"/>
    <w:rsid w:val="00F41B99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664E"/>
    <w:rsid w:val="00F62B9F"/>
    <w:rsid w:val="00F6310B"/>
    <w:rsid w:val="00F6473E"/>
    <w:rsid w:val="00F672FE"/>
    <w:rsid w:val="00F70112"/>
    <w:rsid w:val="00F70B1E"/>
    <w:rsid w:val="00F7200D"/>
    <w:rsid w:val="00F8191D"/>
    <w:rsid w:val="00F81FE3"/>
    <w:rsid w:val="00F82034"/>
    <w:rsid w:val="00F83B0C"/>
    <w:rsid w:val="00F85768"/>
    <w:rsid w:val="00F87B95"/>
    <w:rsid w:val="00F90BEE"/>
    <w:rsid w:val="00F90C86"/>
    <w:rsid w:val="00F910A2"/>
    <w:rsid w:val="00F912ED"/>
    <w:rsid w:val="00F93554"/>
    <w:rsid w:val="00F93ADA"/>
    <w:rsid w:val="00F94210"/>
    <w:rsid w:val="00F94B6E"/>
    <w:rsid w:val="00F94E16"/>
    <w:rsid w:val="00F96CBA"/>
    <w:rsid w:val="00FA0266"/>
    <w:rsid w:val="00FA0642"/>
    <w:rsid w:val="00FA0940"/>
    <w:rsid w:val="00FA0A5D"/>
    <w:rsid w:val="00FA730B"/>
    <w:rsid w:val="00FB297E"/>
    <w:rsid w:val="00FB5488"/>
    <w:rsid w:val="00FB58DB"/>
    <w:rsid w:val="00FB64E0"/>
    <w:rsid w:val="00FB6A7B"/>
    <w:rsid w:val="00FC0040"/>
    <w:rsid w:val="00FC10A7"/>
    <w:rsid w:val="00FC1870"/>
    <w:rsid w:val="00FC1EA4"/>
    <w:rsid w:val="00FC1EDA"/>
    <w:rsid w:val="00FC2DCF"/>
    <w:rsid w:val="00FC4204"/>
    <w:rsid w:val="00FC4432"/>
    <w:rsid w:val="00FC51EB"/>
    <w:rsid w:val="00FD1D71"/>
    <w:rsid w:val="00FD350F"/>
    <w:rsid w:val="00FD5C8B"/>
    <w:rsid w:val="00FD6218"/>
    <w:rsid w:val="00FD7824"/>
    <w:rsid w:val="00FE20FF"/>
    <w:rsid w:val="00FE26B2"/>
    <w:rsid w:val="00FE369F"/>
    <w:rsid w:val="00FE4BC9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5EEE8B215F16CFFD02D49344AD8C8C6C62C8418941629125BB2659A0810510831923291DF6FD008605FF2E1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ADC4124C1BCECEC8266908EED2B399E6B20D9029BCA86F722BDC4D9FBB5F0E57C508285E6BA471E97DF5555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B08A-467D-42CD-AFEC-FBAD01E9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23</Pages>
  <Words>7805</Words>
  <Characters>44491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52192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1</cp:lastModifiedBy>
  <cp:revision>9</cp:revision>
  <cp:lastPrinted>2018-10-11T13:54:00Z</cp:lastPrinted>
  <dcterms:created xsi:type="dcterms:W3CDTF">2016-10-05T09:40:00Z</dcterms:created>
  <dcterms:modified xsi:type="dcterms:W3CDTF">2018-10-16T14:37:00Z</dcterms:modified>
</cp:coreProperties>
</file>